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96E3" w14:textId="77777777" w:rsidR="00D045D7" w:rsidRDefault="00D045D7">
      <w:pPr>
        <w:pStyle w:val="Title"/>
        <w:rPr>
          <w:rFonts w:ascii="Verdana" w:hAnsi="Verdana"/>
          <w:b/>
          <w:bCs/>
          <w:color w:val="auto"/>
          <w:sz w:val="28"/>
          <w:szCs w:val="28"/>
        </w:rPr>
      </w:pPr>
    </w:p>
    <w:p w14:paraId="289F217E" w14:textId="4B0FF5C5" w:rsidR="00C62BD3" w:rsidRPr="00C62BD3" w:rsidRDefault="003D1EAB">
      <w:pPr>
        <w:pStyle w:val="Title"/>
        <w:rPr>
          <w:rFonts w:ascii="Verdana" w:hAnsi="Verdana"/>
          <w:b/>
          <w:bCs/>
          <w:color w:val="auto"/>
          <w:sz w:val="28"/>
          <w:szCs w:val="28"/>
        </w:rPr>
      </w:pPr>
      <w:r w:rsidRPr="00C62BD3">
        <w:rPr>
          <w:rFonts w:ascii="Verdana" w:hAnsi="Verdana"/>
          <w:b/>
          <w:bCs/>
          <w:color w:val="auto"/>
          <w:sz w:val="28"/>
          <w:szCs w:val="28"/>
        </w:rPr>
        <w:t xml:space="preserve">Alliance </w:t>
      </w:r>
      <w:r w:rsidR="00425742">
        <w:rPr>
          <w:rFonts w:ascii="Verdana" w:hAnsi="Verdana"/>
          <w:b/>
          <w:bCs/>
          <w:color w:val="auto"/>
          <w:sz w:val="28"/>
          <w:szCs w:val="28"/>
        </w:rPr>
        <w:t>for</w:t>
      </w:r>
      <w:r w:rsidRPr="00C62BD3">
        <w:rPr>
          <w:rFonts w:ascii="Verdana" w:hAnsi="Verdana"/>
          <w:b/>
          <w:bCs/>
          <w:color w:val="auto"/>
          <w:sz w:val="28"/>
          <w:szCs w:val="28"/>
        </w:rPr>
        <w:t xml:space="preserve"> Data Science Professionals</w:t>
      </w:r>
    </w:p>
    <w:p w14:paraId="6A2006E0" w14:textId="764F683F" w:rsidR="00727EFD" w:rsidRPr="00C62BD3" w:rsidRDefault="00425742">
      <w:pPr>
        <w:pStyle w:val="Title"/>
        <w:rPr>
          <w:rFonts w:ascii="Verdana" w:hAnsi="Verdana"/>
          <w:b/>
          <w:bCs/>
          <w:color w:val="auto"/>
          <w:sz w:val="28"/>
          <w:szCs w:val="28"/>
        </w:rPr>
      </w:pPr>
      <w:r>
        <w:rPr>
          <w:rFonts w:ascii="Verdana" w:hAnsi="Verdana"/>
          <w:b/>
          <w:bCs/>
          <w:color w:val="auto"/>
          <w:sz w:val="28"/>
          <w:szCs w:val="28"/>
        </w:rPr>
        <w:t xml:space="preserve">Individual </w:t>
      </w:r>
      <w:r w:rsidR="00C62BD3" w:rsidRPr="00C62BD3">
        <w:rPr>
          <w:rFonts w:ascii="Verdana" w:hAnsi="Verdana"/>
          <w:b/>
          <w:bCs/>
          <w:color w:val="auto"/>
          <w:sz w:val="28"/>
          <w:szCs w:val="28"/>
        </w:rPr>
        <w:t xml:space="preserve">Accreditation </w:t>
      </w:r>
      <w:r w:rsidR="003D1EAB" w:rsidRPr="00C62BD3">
        <w:rPr>
          <w:rFonts w:ascii="Verdana" w:hAnsi="Verdana"/>
          <w:b/>
          <w:bCs/>
          <w:color w:val="auto"/>
          <w:sz w:val="28"/>
          <w:szCs w:val="28"/>
        </w:rPr>
        <w:t>Application Form</w:t>
      </w:r>
    </w:p>
    <w:p w14:paraId="69B49D7C" w14:textId="77777777" w:rsidR="00727EFD" w:rsidRPr="00C62BD3" w:rsidRDefault="003D1EAB">
      <w:pPr>
        <w:rPr>
          <w:rFonts w:ascii="Verdana" w:hAnsi="Verdana"/>
        </w:rPr>
      </w:pPr>
      <w:r w:rsidRPr="00C62BD3">
        <w:rPr>
          <w:rFonts w:ascii="Verdana" w:hAnsi="Verdana"/>
        </w:rPr>
        <w:t>Administered by the OR Society</w:t>
      </w:r>
    </w:p>
    <w:p w14:paraId="2D735392" w14:textId="5B0C4A92" w:rsidR="00D045D7" w:rsidRPr="00D045D7" w:rsidRDefault="003D1EAB" w:rsidP="00D045D7">
      <w:pPr>
        <w:pStyle w:val="Heading1"/>
        <w:rPr>
          <w:rFonts w:ascii="Verdana" w:hAnsi="Verdana"/>
          <w:color w:val="auto"/>
          <w:sz w:val="22"/>
          <w:szCs w:val="22"/>
        </w:rPr>
      </w:pPr>
      <w:r w:rsidRPr="004C295B">
        <w:rPr>
          <w:rFonts w:ascii="Verdana" w:hAnsi="Verdana"/>
          <w:color w:val="auto"/>
          <w:sz w:val="22"/>
          <w:szCs w:val="22"/>
        </w:rPr>
        <w:t>Section 1: Personal Information</w:t>
      </w:r>
    </w:p>
    <w:p w14:paraId="1A7507D4" w14:textId="77777777" w:rsidR="00727EFD" w:rsidRPr="004C295B" w:rsidRDefault="003D1EAB">
      <w:pPr>
        <w:pStyle w:val="ListBullet"/>
        <w:rPr>
          <w:rFonts w:ascii="Verdana" w:hAnsi="Verdana"/>
          <w:sz w:val="20"/>
          <w:szCs w:val="20"/>
        </w:rPr>
      </w:pPr>
      <w:r w:rsidRPr="004C295B">
        <w:rPr>
          <w:rFonts w:ascii="Verdana" w:hAnsi="Verdana"/>
          <w:sz w:val="20"/>
          <w:szCs w:val="20"/>
        </w:rPr>
        <w:t>Full Name:</w:t>
      </w:r>
      <w:r w:rsidRPr="004C295B">
        <w:rPr>
          <w:rFonts w:ascii="Verdana" w:hAnsi="Verdana"/>
          <w:sz w:val="20"/>
          <w:szCs w:val="20"/>
        </w:rPr>
        <w:br/>
      </w:r>
    </w:p>
    <w:p w14:paraId="16BA0D3C" w14:textId="77777777" w:rsidR="00727EFD" w:rsidRPr="004C295B" w:rsidRDefault="003D1EAB">
      <w:pPr>
        <w:pStyle w:val="ListBullet"/>
        <w:rPr>
          <w:rFonts w:ascii="Verdana" w:hAnsi="Verdana"/>
          <w:sz w:val="20"/>
          <w:szCs w:val="20"/>
        </w:rPr>
      </w:pPr>
      <w:r w:rsidRPr="004C295B">
        <w:rPr>
          <w:rFonts w:ascii="Verdana" w:hAnsi="Verdana"/>
          <w:sz w:val="20"/>
          <w:szCs w:val="20"/>
        </w:rPr>
        <w:t>Title (Dr/Mr/Ms/Other):</w:t>
      </w:r>
      <w:r w:rsidRPr="004C295B">
        <w:rPr>
          <w:rFonts w:ascii="Verdana" w:hAnsi="Verdana"/>
          <w:sz w:val="20"/>
          <w:szCs w:val="20"/>
        </w:rPr>
        <w:br/>
      </w:r>
    </w:p>
    <w:p w14:paraId="7A9A79A1" w14:textId="77777777" w:rsidR="00727EFD" w:rsidRPr="004C295B" w:rsidRDefault="003D1EAB">
      <w:pPr>
        <w:pStyle w:val="ListBullet"/>
        <w:rPr>
          <w:rFonts w:ascii="Verdana" w:hAnsi="Verdana"/>
          <w:sz w:val="20"/>
          <w:szCs w:val="20"/>
        </w:rPr>
      </w:pPr>
      <w:r w:rsidRPr="004C295B">
        <w:rPr>
          <w:rFonts w:ascii="Verdana" w:hAnsi="Verdana"/>
          <w:sz w:val="20"/>
          <w:szCs w:val="20"/>
        </w:rPr>
        <w:t>Date of Birth:</w:t>
      </w:r>
      <w:r w:rsidRPr="004C295B">
        <w:rPr>
          <w:rFonts w:ascii="Verdana" w:hAnsi="Verdana"/>
          <w:sz w:val="20"/>
          <w:szCs w:val="20"/>
        </w:rPr>
        <w:br/>
      </w:r>
    </w:p>
    <w:p w14:paraId="13391698" w14:textId="77777777" w:rsidR="00727EFD" w:rsidRPr="004C295B" w:rsidRDefault="003D1EAB">
      <w:pPr>
        <w:pStyle w:val="ListBullet"/>
        <w:rPr>
          <w:rFonts w:ascii="Verdana" w:hAnsi="Verdana"/>
          <w:sz w:val="20"/>
          <w:szCs w:val="20"/>
        </w:rPr>
      </w:pPr>
      <w:r w:rsidRPr="004C295B">
        <w:rPr>
          <w:rFonts w:ascii="Verdana" w:hAnsi="Verdana"/>
          <w:sz w:val="20"/>
          <w:szCs w:val="20"/>
        </w:rPr>
        <w:t>Contact Email:</w:t>
      </w:r>
      <w:r w:rsidRPr="004C295B">
        <w:rPr>
          <w:rFonts w:ascii="Verdana" w:hAnsi="Verdana"/>
          <w:sz w:val="20"/>
          <w:szCs w:val="20"/>
        </w:rPr>
        <w:br/>
      </w:r>
    </w:p>
    <w:p w14:paraId="10247780" w14:textId="77777777" w:rsidR="00727EFD" w:rsidRPr="004C295B" w:rsidRDefault="003D1EAB">
      <w:pPr>
        <w:pStyle w:val="ListBullet"/>
        <w:rPr>
          <w:rFonts w:ascii="Verdana" w:hAnsi="Verdana"/>
          <w:sz w:val="20"/>
          <w:szCs w:val="20"/>
        </w:rPr>
      </w:pPr>
      <w:r w:rsidRPr="004C295B">
        <w:rPr>
          <w:rFonts w:ascii="Verdana" w:hAnsi="Verdana"/>
          <w:sz w:val="20"/>
          <w:szCs w:val="20"/>
        </w:rPr>
        <w:t>Phone Number:</w:t>
      </w:r>
      <w:r w:rsidRPr="004C295B">
        <w:rPr>
          <w:rFonts w:ascii="Verdana" w:hAnsi="Verdana"/>
          <w:sz w:val="20"/>
          <w:szCs w:val="20"/>
        </w:rPr>
        <w:br/>
      </w:r>
    </w:p>
    <w:p w14:paraId="62091867" w14:textId="77777777" w:rsidR="00727EFD" w:rsidRPr="004C295B" w:rsidRDefault="003D1EAB">
      <w:pPr>
        <w:pStyle w:val="ListBullet"/>
        <w:rPr>
          <w:rFonts w:ascii="Verdana" w:hAnsi="Verdana"/>
          <w:sz w:val="20"/>
          <w:szCs w:val="20"/>
        </w:rPr>
      </w:pPr>
      <w:r w:rsidRPr="004C295B">
        <w:rPr>
          <w:rFonts w:ascii="Verdana" w:hAnsi="Verdana"/>
          <w:sz w:val="20"/>
          <w:szCs w:val="20"/>
        </w:rPr>
        <w:t>Address:</w:t>
      </w:r>
      <w:r w:rsidRPr="004C295B">
        <w:rPr>
          <w:rFonts w:ascii="Verdana" w:hAnsi="Verdana"/>
          <w:sz w:val="20"/>
          <w:szCs w:val="20"/>
        </w:rPr>
        <w:br/>
      </w:r>
    </w:p>
    <w:p w14:paraId="11FA1C62" w14:textId="77777777" w:rsidR="00727EFD" w:rsidRPr="004C295B" w:rsidRDefault="003D1EAB">
      <w:pPr>
        <w:pStyle w:val="ListBullet"/>
        <w:rPr>
          <w:rFonts w:ascii="Verdana" w:hAnsi="Verdana"/>
          <w:sz w:val="20"/>
          <w:szCs w:val="20"/>
        </w:rPr>
      </w:pPr>
      <w:r w:rsidRPr="004C295B">
        <w:rPr>
          <w:rFonts w:ascii="Verdana" w:hAnsi="Verdana"/>
          <w:sz w:val="20"/>
          <w:szCs w:val="20"/>
        </w:rPr>
        <w:t>Preferred Contact Method (Email / Phone / Mail):</w:t>
      </w:r>
      <w:r w:rsidRPr="004C295B">
        <w:rPr>
          <w:rFonts w:ascii="Verdana" w:hAnsi="Verdana"/>
          <w:sz w:val="20"/>
          <w:szCs w:val="20"/>
        </w:rPr>
        <w:br/>
      </w:r>
    </w:p>
    <w:p w14:paraId="431FA3D5" w14:textId="77777777" w:rsidR="00727EFD" w:rsidRPr="00806AC5" w:rsidRDefault="003D1EAB">
      <w:pPr>
        <w:pStyle w:val="Heading1"/>
        <w:rPr>
          <w:rFonts w:ascii="Verdana" w:hAnsi="Verdana"/>
          <w:color w:val="auto"/>
          <w:sz w:val="22"/>
          <w:szCs w:val="22"/>
        </w:rPr>
      </w:pPr>
      <w:r w:rsidRPr="00806AC5">
        <w:rPr>
          <w:rFonts w:ascii="Verdana" w:hAnsi="Verdana"/>
          <w:color w:val="auto"/>
          <w:sz w:val="22"/>
          <w:szCs w:val="22"/>
        </w:rPr>
        <w:t>Section 2: Membership Eligibility</w:t>
      </w:r>
    </w:p>
    <w:p w14:paraId="5B8AAB75" w14:textId="4B63960C" w:rsidR="003B69C9" w:rsidRPr="00806AC5" w:rsidRDefault="003B69C9">
      <w:pPr>
        <w:rPr>
          <w:rFonts w:ascii="Verdana" w:hAnsi="Verdana"/>
          <w:sz w:val="20"/>
          <w:szCs w:val="20"/>
        </w:rPr>
      </w:pPr>
      <w:r w:rsidRPr="00806AC5">
        <w:rPr>
          <w:rFonts w:ascii="Verdana" w:hAnsi="Verdana"/>
          <w:sz w:val="20"/>
          <w:szCs w:val="20"/>
        </w:rPr>
        <w:t xml:space="preserve">Membership of a relevant learned society is a requirement for this accreditation scheme. To progress this application, you must be a member of the OR Society. </w:t>
      </w:r>
    </w:p>
    <w:p w14:paraId="2FDD001E" w14:textId="10D87845" w:rsidR="00727EFD" w:rsidRPr="00806AC5" w:rsidRDefault="003D1EAB">
      <w:pPr>
        <w:rPr>
          <w:rFonts w:ascii="Verdana" w:hAnsi="Verdana"/>
          <w:sz w:val="20"/>
          <w:szCs w:val="20"/>
        </w:rPr>
      </w:pPr>
      <w:r w:rsidRPr="00806AC5">
        <w:rPr>
          <w:rFonts w:ascii="Verdana" w:hAnsi="Verdana"/>
          <w:sz w:val="20"/>
          <w:szCs w:val="20"/>
        </w:rPr>
        <w:t>Are you a current member of the OR Society? [ ] Yes  [ ] No</w:t>
      </w:r>
    </w:p>
    <w:p w14:paraId="049095EC" w14:textId="58B4E9D7" w:rsidR="000257D2" w:rsidRDefault="000320EF">
      <w:pPr>
        <w:rPr>
          <w:rFonts w:ascii="Verdana" w:hAnsi="Verdana"/>
          <w:sz w:val="20"/>
          <w:szCs w:val="20"/>
        </w:rPr>
      </w:pPr>
      <w:r w:rsidRPr="00806AC5">
        <w:rPr>
          <w:rFonts w:ascii="Verdana" w:hAnsi="Verdana"/>
          <w:sz w:val="20"/>
          <w:szCs w:val="20"/>
        </w:rPr>
        <w:t xml:space="preserve">If you are not a member of the OR Society, please join via </w:t>
      </w:r>
      <w:hyperlink r:id="rId11" w:history="1">
        <w:r w:rsidR="00806AC5" w:rsidRPr="00806AC5">
          <w:rPr>
            <w:rStyle w:val="Hyperlink"/>
            <w:rFonts w:ascii="Verdana" w:hAnsi="Verdana"/>
            <w:sz w:val="20"/>
            <w:szCs w:val="20"/>
          </w:rPr>
          <w:t>https://www.theorsociety.com</w:t>
        </w:r>
      </w:hyperlink>
      <w:r w:rsidR="00806AC5" w:rsidRPr="00806AC5">
        <w:rPr>
          <w:rFonts w:ascii="Verdana" w:hAnsi="Verdana"/>
          <w:sz w:val="20"/>
          <w:szCs w:val="20"/>
        </w:rPr>
        <w:t xml:space="preserve"> before submitting this application.</w:t>
      </w:r>
    </w:p>
    <w:p w14:paraId="3BA9EB1C" w14:textId="57239FCF" w:rsidR="000257D2" w:rsidRPr="000257D2" w:rsidRDefault="000257D2">
      <w:pPr>
        <w:rPr>
          <w:rFonts w:ascii="Verdana" w:hAnsi="Verdana"/>
          <w:b/>
          <w:bCs/>
        </w:rPr>
      </w:pPr>
      <w:r w:rsidRPr="000257D2">
        <w:rPr>
          <w:rFonts w:ascii="Verdana" w:hAnsi="Verdana"/>
          <w:b/>
          <w:bCs/>
        </w:rPr>
        <w:t>Section 3: Knowledge, skills and experience requirements</w:t>
      </w:r>
    </w:p>
    <w:p w14:paraId="30F2FB0D" w14:textId="4BBF4FB6" w:rsidR="00335D09" w:rsidRPr="00CB4883" w:rsidRDefault="00335D09">
      <w:pPr>
        <w:rPr>
          <w:rFonts w:ascii="Verdana" w:hAnsi="Verdana"/>
          <w:sz w:val="20"/>
          <w:szCs w:val="20"/>
        </w:rPr>
      </w:pPr>
      <w:r w:rsidRPr="00CB4883">
        <w:rPr>
          <w:rFonts w:ascii="Verdana" w:hAnsi="Verdana"/>
          <w:sz w:val="20"/>
          <w:szCs w:val="20"/>
        </w:rPr>
        <w:t xml:space="preserve">There are </w:t>
      </w:r>
      <w:r w:rsidR="00CB4883" w:rsidRPr="00CB4883">
        <w:rPr>
          <w:rFonts w:ascii="Verdana" w:hAnsi="Verdana"/>
          <w:sz w:val="20"/>
          <w:szCs w:val="20"/>
        </w:rPr>
        <w:t>two</w:t>
      </w:r>
      <w:r w:rsidRPr="00CB4883">
        <w:rPr>
          <w:rFonts w:ascii="Verdana" w:hAnsi="Verdana"/>
          <w:sz w:val="20"/>
          <w:szCs w:val="20"/>
        </w:rPr>
        <w:t xml:space="preserve"> levels of accreditation </w:t>
      </w:r>
      <w:r w:rsidR="00115F29" w:rsidRPr="00CB4883">
        <w:rPr>
          <w:rFonts w:ascii="Verdana" w:hAnsi="Verdana"/>
          <w:sz w:val="20"/>
          <w:szCs w:val="20"/>
        </w:rPr>
        <w:t>defined by the levels of responsibility, decision making authority, complexity (technical or organi</w:t>
      </w:r>
      <w:r w:rsidR="190273BF" w:rsidRPr="00CB4883">
        <w:rPr>
          <w:rFonts w:ascii="Verdana" w:hAnsi="Verdana"/>
          <w:sz w:val="20"/>
          <w:szCs w:val="20"/>
        </w:rPr>
        <w:t>s</w:t>
      </w:r>
      <w:r w:rsidR="00115F29" w:rsidRPr="00CB4883">
        <w:rPr>
          <w:rFonts w:ascii="Verdana" w:hAnsi="Verdana"/>
          <w:sz w:val="20"/>
          <w:szCs w:val="20"/>
        </w:rPr>
        <w:t>ational), and business impact.</w:t>
      </w:r>
    </w:p>
    <w:p w14:paraId="3D34035C" w14:textId="77777777" w:rsidR="6B784D84" w:rsidRPr="00CB4883" w:rsidRDefault="6B784D84">
      <w:pPr>
        <w:rPr>
          <w:rFonts w:ascii="Verdana" w:hAnsi="Verdana"/>
          <w:sz w:val="20"/>
          <w:szCs w:val="20"/>
        </w:rPr>
      </w:pPr>
      <w:r w:rsidRPr="00CB4883">
        <w:rPr>
          <w:rFonts w:ascii="Verdana" w:hAnsi="Verdana"/>
          <w:b/>
          <w:bCs/>
          <w:sz w:val="20"/>
          <w:szCs w:val="20"/>
        </w:rPr>
        <w:t>Data Science Professional</w:t>
      </w:r>
      <w:r w:rsidRPr="00CB4883">
        <w:rPr>
          <w:rFonts w:ascii="Verdana" w:hAnsi="Verdana"/>
          <w:sz w:val="20"/>
          <w:szCs w:val="20"/>
        </w:rPr>
        <w:t xml:space="preserve"> Applicants should demonstrate that they: </w:t>
      </w:r>
    </w:p>
    <w:p w14:paraId="4F235351" w14:textId="059C1DA7" w:rsidR="6B784D84" w:rsidRPr="00F60895" w:rsidRDefault="6B784D84" w:rsidP="00F60895">
      <w:pPr>
        <w:pStyle w:val="ListParagraph"/>
        <w:numPr>
          <w:ilvl w:val="0"/>
          <w:numId w:val="12"/>
        </w:numPr>
        <w:rPr>
          <w:rFonts w:ascii="Verdana" w:hAnsi="Verdana"/>
          <w:sz w:val="20"/>
          <w:szCs w:val="20"/>
        </w:rPr>
      </w:pPr>
      <w:r w:rsidRPr="00F60895">
        <w:rPr>
          <w:rFonts w:ascii="Verdana" w:hAnsi="Verdana"/>
          <w:sz w:val="20"/>
          <w:szCs w:val="20"/>
        </w:rPr>
        <w:t>Have personal responsibility for their own work</w:t>
      </w:r>
      <w:r w:rsidR="62F60D05" w:rsidRPr="00F60895">
        <w:rPr>
          <w:rFonts w:ascii="Verdana" w:hAnsi="Verdana"/>
          <w:sz w:val="20"/>
          <w:szCs w:val="20"/>
        </w:rPr>
        <w:t xml:space="preserve"> and delivery</w:t>
      </w:r>
      <w:r w:rsidRPr="00F60895">
        <w:rPr>
          <w:rFonts w:ascii="Verdana" w:hAnsi="Verdana"/>
          <w:sz w:val="20"/>
          <w:szCs w:val="20"/>
        </w:rPr>
        <w:t xml:space="preserve">. </w:t>
      </w:r>
    </w:p>
    <w:p w14:paraId="77CB9FE9" w14:textId="620333EB" w:rsidR="6B784D84" w:rsidRPr="00F60895" w:rsidRDefault="6B784D84" w:rsidP="00F60895">
      <w:pPr>
        <w:pStyle w:val="ListParagraph"/>
        <w:numPr>
          <w:ilvl w:val="0"/>
          <w:numId w:val="12"/>
        </w:numPr>
        <w:rPr>
          <w:rFonts w:ascii="Verdana" w:hAnsi="Verdana"/>
          <w:sz w:val="20"/>
          <w:szCs w:val="20"/>
        </w:rPr>
      </w:pPr>
      <w:r w:rsidRPr="00F60895">
        <w:rPr>
          <w:rFonts w:ascii="Verdana" w:hAnsi="Verdana"/>
          <w:sz w:val="20"/>
          <w:szCs w:val="20"/>
        </w:rPr>
        <w:t xml:space="preserve">Apply technical skills in delivering outcomes. </w:t>
      </w:r>
    </w:p>
    <w:p w14:paraId="7A555F42" w14:textId="77777777" w:rsidR="6B784D84" w:rsidRPr="00F60895" w:rsidRDefault="6B784D84" w:rsidP="00F60895">
      <w:pPr>
        <w:pStyle w:val="ListParagraph"/>
        <w:numPr>
          <w:ilvl w:val="0"/>
          <w:numId w:val="12"/>
        </w:numPr>
        <w:rPr>
          <w:rFonts w:ascii="Verdana" w:hAnsi="Verdana"/>
          <w:sz w:val="20"/>
          <w:szCs w:val="20"/>
        </w:rPr>
      </w:pPr>
      <w:r w:rsidRPr="00F60895">
        <w:rPr>
          <w:rFonts w:ascii="Verdana" w:hAnsi="Verdana"/>
          <w:sz w:val="20"/>
          <w:szCs w:val="20"/>
        </w:rPr>
        <w:t xml:space="preserve">They should also demonstrate some of the following: </w:t>
      </w:r>
    </w:p>
    <w:p w14:paraId="526B25E2" w14:textId="34594D65" w:rsidR="6B784D84" w:rsidRPr="00F60895" w:rsidRDefault="6B784D84" w:rsidP="00615628">
      <w:pPr>
        <w:pStyle w:val="ListParagraph"/>
        <w:numPr>
          <w:ilvl w:val="1"/>
          <w:numId w:val="12"/>
        </w:numPr>
        <w:rPr>
          <w:rFonts w:ascii="Verdana" w:hAnsi="Verdana"/>
          <w:sz w:val="20"/>
          <w:szCs w:val="20"/>
        </w:rPr>
      </w:pPr>
      <w:r w:rsidRPr="00F60895">
        <w:rPr>
          <w:rFonts w:ascii="Verdana" w:hAnsi="Verdana"/>
          <w:sz w:val="20"/>
          <w:szCs w:val="20"/>
        </w:rPr>
        <w:t xml:space="preserve">Have responsibility for activities of a section or team. </w:t>
      </w:r>
    </w:p>
    <w:p w14:paraId="4B11EE77" w14:textId="62C7BF5B" w:rsidR="6B784D84" w:rsidRPr="00F60895" w:rsidRDefault="6B784D84" w:rsidP="00615628">
      <w:pPr>
        <w:pStyle w:val="ListParagraph"/>
        <w:numPr>
          <w:ilvl w:val="1"/>
          <w:numId w:val="12"/>
        </w:numPr>
        <w:rPr>
          <w:rFonts w:ascii="Verdana" w:hAnsi="Verdana"/>
          <w:sz w:val="20"/>
          <w:szCs w:val="20"/>
        </w:rPr>
      </w:pPr>
      <w:r w:rsidRPr="00F60895">
        <w:rPr>
          <w:rFonts w:ascii="Verdana" w:hAnsi="Verdana"/>
          <w:sz w:val="20"/>
          <w:szCs w:val="20"/>
        </w:rPr>
        <w:t xml:space="preserve">Have decision-making authority at the Section or team level. </w:t>
      </w:r>
    </w:p>
    <w:p w14:paraId="06FB5CCB" w14:textId="0A60CBF9" w:rsidR="00A30C80" w:rsidRPr="00F60895" w:rsidRDefault="6B784D84" w:rsidP="00615628">
      <w:pPr>
        <w:pStyle w:val="ListParagraph"/>
        <w:numPr>
          <w:ilvl w:val="1"/>
          <w:numId w:val="12"/>
        </w:numPr>
        <w:rPr>
          <w:rFonts w:ascii="Verdana" w:hAnsi="Verdana"/>
          <w:sz w:val="20"/>
          <w:szCs w:val="20"/>
        </w:rPr>
      </w:pPr>
      <w:r w:rsidRPr="00F60895">
        <w:rPr>
          <w:rFonts w:ascii="Verdana" w:hAnsi="Verdana"/>
          <w:sz w:val="20"/>
          <w:szCs w:val="20"/>
        </w:rPr>
        <w:t xml:space="preserve">Act as an advisor/consultant and departmental level. </w:t>
      </w:r>
    </w:p>
    <w:p w14:paraId="213F0272" w14:textId="77777777" w:rsidR="00E1147F" w:rsidRDefault="00E1147F" w:rsidP="00E1147F">
      <w:pPr>
        <w:pStyle w:val="ListParagraph"/>
        <w:ind w:left="1440"/>
        <w:rPr>
          <w:rFonts w:ascii="Verdana" w:hAnsi="Verdana"/>
          <w:sz w:val="20"/>
          <w:szCs w:val="20"/>
        </w:rPr>
      </w:pPr>
    </w:p>
    <w:p w14:paraId="7ED3E8CA" w14:textId="77777777" w:rsidR="00E1147F" w:rsidRDefault="00E1147F" w:rsidP="00E1147F">
      <w:pPr>
        <w:pStyle w:val="ListParagraph"/>
        <w:ind w:left="1440"/>
        <w:rPr>
          <w:rFonts w:ascii="Verdana" w:hAnsi="Verdana"/>
          <w:sz w:val="20"/>
          <w:szCs w:val="20"/>
        </w:rPr>
      </w:pPr>
    </w:p>
    <w:p w14:paraId="5A9BEDE5" w14:textId="094D8AD6" w:rsidR="6B784D84" w:rsidRPr="00F60895" w:rsidRDefault="6B784D84" w:rsidP="00615628">
      <w:pPr>
        <w:pStyle w:val="ListParagraph"/>
        <w:numPr>
          <w:ilvl w:val="1"/>
          <w:numId w:val="12"/>
        </w:numPr>
        <w:rPr>
          <w:rFonts w:ascii="Verdana" w:hAnsi="Verdana"/>
          <w:sz w:val="20"/>
          <w:szCs w:val="20"/>
        </w:rPr>
      </w:pPr>
      <w:r w:rsidRPr="00F60895">
        <w:rPr>
          <w:rFonts w:ascii="Verdana" w:hAnsi="Verdana"/>
          <w:sz w:val="20"/>
          <w:szCs w:val="20"/>
        </w:rPr>
        <w:t xml:space="preserve">Understands how their individual practice impacts other </w:t>
      </w:r>
      <w:r w:rsidR="7D57005E" w:rsidRPr="00F60895">
        <w:rPr>
          <w:rFonts w:ascii="Verdana" w:hAnsi="Verdana"/>
          <w:sz w:val="20"/>
          <w:szCs w:val="20"/>
        </w:rPr>
        <w:t>areas or the overall business</w:t>
      </w:r>
      <w:r w:rsidR="00F60895" w:rsidRPr="00F60895">
        <w:rPr>
          <w:rFonts w:ascii="Verdana" w:hAnsi="Verdana"/>
          <w:sz w:val="20"/>
          <w:szCs w:val="20"/>
        </w:rPr>
        <w:t>.</w:t>
      </w:r>
    </w:p>
    <w:p w14:paraId="5D9F0F29" w14:textId="77777777" w:rsidR="00335D09" w:rsidRPr="00CB4883" w:rsidRDefault="00335D09">
      <w:pPr>
        <w:rPr>
          <w:rFonts w:ascii="Verdana" w:hAnsi="Verdana"/>
          <w:sz w:val="20"/>
          <w:szCs w:val="20"/>
        </w:rPr>
      </w:pPr>
      <w:r w:rsidRPr="00CB4883">
        <w:rPr>
          <w:rFonts w:ascii="Verdana" w:hAnsi="Verdana"/>
          <w:b/>
          <w:bCs/>
          <w:sz w:val="20"/>
          <w:szCs w:val="20"/>
        </w:rPr>
        <w:t>Advanced Data Science Professional</w:t>
      </w:r>
      <w:r w:rsidRPr="00CB4883">
        <w:rPr>
          <w:rFonts w:ascii="Verdana" w:hAnsi="Verdana"/>
          <w:sz w:val="20"/>
          <w:szCs w:val="20"/>
        </w:rPr>
        <w:t xml:space="preserve"> Applicants should demonstrate that they: </w:t>
      </w:r>
    </w:p>
    <w:p w14:paraId="654E58BB" w14:textId="56D6BF6D" w:rsidR="00335D09" w:rsidRPr="00E56B92" w:rsidRDefault="00335D09" w:rsidP="00E56B92">
      <w:pPr>
        <w:pStyle w:val="ListParagraph"/>
        <w:numPr>
          <w:ilvl w:val="0"/>
          <w:numId w:val="10"/>
        </w:numPr>
        <w:jc w:val="both"/>
        <w:rPr>
          <w:rFonts w:ascii="Verdana" w:hAnsi="Verdana"/>
          <w:sz w:val="20"/>
          <w:szCs w:val="20"/>
        </w:rPr>
      </w:pPr>
      <w:r w:rsidRPr="00E625F6">
        <w:rPr>
          <w:rFonts w:ascii="Verdana" w:hAnsi="Verdana"/>
          <w:sz w:val="20"/>
          <w:szCs w:val="20"/>
        </w:rPr>
        <w:t>Are fully accountable for their own work and that of others, including ethical</w:t>
      </w:r>
      <w:r w:rsidR="00E56B92">
        <w:rPr>
          <w:rFonts w:ascii="Verdana" w:hAnsi="Verdana"/>
          <w:sz w:val="20"/>
          <w:szCs w:val="20"/>
        </w:rPr>
        <w:t xml:space="preserve"> </w:t>
      </w:r>
      <w:r w:rsidRPr="00E56B92">
        <w:rPr>
          <w:rFonts w:ascii="Verdana" w:hAnsi="Verdana"/>
          <w:sz w:val="20"/>
          <w:szCs w:val="20"/>
        </w:rPr>
        <w:t>considerations</w:t>
      </w:r>
      <w:r w:rsidR="00E56B92">
        <w:rPr>
          <w:rFonts w:ascii="Verdana" w:hAnsi="Verdana"/>
          <w:sz w:val="20"/>
          <w:szCs w:val="20"/>
        </w:rPr>
        <w:t>.</w:t>
      </w:r>
    </w:p>
    <w:p w14:paraId="186F80DD" w14:textId="3B7753F3" w:rsidR="00335D09" w:rsidRPr="00E625F6" w:rsidRDefault="00335D09" w:rsidP="00E625F6">
      <w:pPr>
        <w:pStyle w:val="ListParagraph"/>
        <w:numPr>
          <w:ilvl w:val="0"/>
          <w:numId w:val="10"/>
        </w:numPr>
        <w:rPr>
          <w:rFonts w:ascii="Verdana" w:hAnsi="Verdana"/>
          <w:sz w:val="20"/>
          <w:szCs w:val="20"/>
        </w:rPr>
      </w:pPr>
      <w:r w:rsidRPr="00E625F6">
        <w:rPr>
          <w:rFonts w:ascii="Verdana" w:hAnsi="Verdana"/>
          <w:sz w:val="20"/>
          <w:szCs w:val="20"/>
        </w:rPr>
        <w:t xml:space="preserve">Undertake a range of complex work activities that have a significant impact. </w:t>
      </w:r>
    </w:p>
    <w:p w14:paraId="4CD729DC" w14:textId="77777777" w:rsidR="00335D09" w:rsidRPr="00E625F6" w:rsidRDefault="00335D09" w:rsidP="00E625F6">
      <w:pPr>
        <w:pStyle w:val="ListParagraph"/>
        <w:numPr>
          <w:ilvl w:val="0"/>
          <w:numId w:val="10"/>
        </w:numPr>
        <w:rPr>
          <w:rFonts w:ascii="Verdana" w:hAnsi="Verdana"/>
          <w:sz w:val="20"/>
          <w:szCs w:val="20"/>
        </w:rPr>
      </w:pPr>
      <w:r w:rsidRPr="00E625F6">
        <w:rPr>
          <w:rFonts w:ascii="Verdana" w:hAnsi="Verdana"/>
          <w:sz w:val="20"/>
          <w:szCs w:val="20"/>
        </w:rPr>
        <w:t xml:space="preserve">They should also demonstrate some of the following: </w:t>
      </w:r>
    </w:p>
    <w:p w14:paraId="2D5F3C12" w14:textId="775D4F17" w:rsidR="00335D09" w:rsidRPr="00E625F6" w:rsidRDefault="00335D09" w:rsidP="00E56B92">
      <w:pPr>
        <w:pStyle w:val="ListParagraph"/>
        <w:numPr>
          <w:ilvl w:val="1"/>
          <w:numId w:val="10"/>
        </w:numPr>
        <w:rPr>
          <w:rFonts w:ascii="Verdana" w:hAnsi="Verdana"/>
          <w:sz w:val="20"/>
          <w:szCs w:val="20"/>
        </w:rPr>
      </w:pPr>
      <w:r w:rsidRPr="00E625F6">
        <w:rPr>
          <w:rFonts w:ascii="Verdana" w:hAnsi="Verdana"/>
          <w:sz w:val="20"/>
          <w:szCs w:val="20"/>
        </w:rPr>
        <w:t xml:space="preserve">Have responsibility for a significant function across the organisation. </w:t>
      </w:r>
    </w:p>
    <w:p w14:paraId="7219CD38" w14:textId="3D131098" w:rsidR="00335D09" w:rsidRPr="00E625F6" w:rsidRDefault="00335D09" w:rsidP="00E56B92">
      <w:pPr>
        <w:pStyle w:val="ListParagraph"/>
        <w:numPr>
          <w:ilvl w:val="1"/>
          <w:numId w:val="10"/>
        </w:numPr>
        <w:rPr>
          <w:rFonts w:ascii="Verdana" w:hAnsi="Verdana"/>
          <w:sz w:val="20"/>
          <w:szCs w:val="20"/>
        </w:rPr>
      </w:pPr>
      <w:r w:rsidRPr="00E625F6">
        <w:rPr>
          <w:rFonts w:ascii="Verdana" w:hAnsi="Verdana"/>
          <w:sz w:val="20"/>
          <w:szCs w:val="20"/>
        </w:rPr>
        <w:t xml:space="preserve">Have significant decision-making authority within their given area of expertise. </w:t>
      </w:r>
    </w:p>
    <w:p w14:paraId="301B867E" w14:textId="629F71DF" w:rsidR="00335D09" w:rsidRPr="00E625F6" w:rsidRDefault="00335D09" w:rsidP="00E56B92">
      <w:pPr>
        <w:pStyle w:val="ListParagraph"/>
        <w:numPr>
          <w:ilvl w:val="1"/>
          <w:numId w:val="10"/>
        </w:numPr>
        <w:rPr>
          <w:rFonts w:ascii="Verdana" w:hAnsi="Verdana"/>
          <w:sz w:val="20"/>
          <w:szCs w:val="20"/>
        </w:rPr>
      </w:pPr>
      <w:r w:rsidRPr="00E625F6">
        <w:rPr>
          <w:rFonts w:ascii="Verdana" w:hAnsi="Verdana"/>
          <w:sz w:val="20"/>
          <w:szCs w:val="20"/>
        </w:rPr>
        <w:t xml:space="preserve">Act as an advisor/consultant at a strategic level. </w:t>
      </w:r>
    </w:p>
    <w:p w14:paraId="3BACEC94" w14:textId="70746CF7" w:rsidR="00335D09" w:rsidRPr="00E625F6" w:rsidRDefault="00335D09" w:rsidP="00E56B92">
      <w:pPr>
        <w:pStyle w:val="ListParagraph"/>
        <w:numPr>
          <w:ilvl w:val="1"/>
          <w:numId w:val="10"/>
        </w:numPr>
        <w:rPr>
          <w:rFonts w:ascii="Verdana" w:hAnsi="Verdana"/>
          <w:sz w:val="20"/>
          <w:szCs w:val="20"/>
        </w:rPr>
      </w:pPr>
      <w:r w:rsidRPr="00E625F6">
        <w:rPr>
          <w:rFonts w:ascii="Verdana" w:hAnsi="Verdana"/>
          <w:sz w:val="20"/>
          <w:szCs w:val="20"/>
        </w:rPr>
        <w:t>Consider the impact across the business and more widely, of actions undertaken</w:t>
      </w:r>
      <w:r w:rsidR="00E625F6" w:rsidRPr="00E625F6">
        <w:rPr>
          <w:rFonts w:ascii="Verdana" w:hAnsi="Verdana"/>
          <w:sz w:val="20"/>
          <w:szCs w:val="20"/>
        </w:rPr>
        <w:t xml:space="preserve"> </w:t>
      </w:r>
      <w:r w:rsidRPr="00E625F6">
        <w:rPr>
          <w:rFonts w:ascii="Verdana" w:hAnsi="Verdana"/>
          <w:sz w:val="20"/>
          <w:szCs w:val="20"/>
        </w:rPr>
        <w:t xml:space="preserve">based on their decisions. </w:t>
      </w:r>
    </w:p>
    <w:p w14:paraId="4C5A3B4A" w14:textId="31CCCC69" w:rsidR="00727EFD" w:rsidRPr="00CB4883" w:rsidRDefault="003D1EAB">
      <w:pPr>
        <w:rPr>
          <w:rFonts w:ascii="Verdana" w:hAnsi="Verdana"/>
          <w:sz w:val="20"/>
          <w:szCs w:val="20"/>
        </w:rPr>
      </w:pPr>
      <w:r w:rsidRPr="00CB4883">
        <w:rPr>
          <w:rFonts w:ascii="Verdana" w:hAnsi="Verdana"/>
          <w:b/>
          <w:bCs/>
          <w:sz w:val="20"/>
          <w:szCs w:val="20"/>
        </w:rPr>
        <w:t>Are you applying for</w:t>
      </w:r>
      <w:r w:rsidRPr="00CB4883">
        <w:rPr>
          <w:rFonts w:ascii="Verdana" w:hAnsi="Verdana"/>
          <w:sz w:val="20"/>
          <w:szCs w:val="20"/>
        </w:rPr>
        <w:t xml:space="preserve">: [ ] </w:t>
      </w:r>
      <w:r w:rsidR="00335D09" w:rsidRPr="00CB4883">
        <w:rPr>
          <w:rFonts w:ascii="Verdana" w:hAnsi="Verdana"/>
          <w:sz w:val="20"/>
          <w:szCs w:val="20"/>
        </w:rPr>
        <w:t>DSP</w:t>
      </w:r>
      <w:r w:rsidRPr="00CB4883">
        <w:rPr>
          <w:rFonts w:ascii="Verdana" w:hAnsi="Verdana"/>
          <w:sz w:val="20"/>
          <w:szCs w:val="20"/>
        </w:rPr>
        <w:t xml:space="preserve">  [ ] </w:t>
      </w:r>
      <w:r w:rsidR="00335D09" w:rsidRPr="00CB4883">
        <w:rPr>
          <w:rFonts w:ascii="Verdana" w:hAnsi="Verdana"/>
          <w:sz w:val="20"/>
          <w:szCs w:val="20"/>
        </w:rPr>
        <w:t>ADSP</w:t>
      </w:r>
    </w:p>
    <w:p w14:paraId="1832333E" w14:textId="75FAB24B" w:rsidR="00727EFD" w:rsidRPr="00615628" w:rsidRDefault="003D1EAB">
      <w:pPr>
        <w:pStyle w:val="Heading1"/>
        <w:rPr>
          <w:rFonts w:ascii="Verdana" w:hAnsi="Verdana"/>
          <w:color w:val="auto"/>
          <w:sz w:val="22"/>
          <w:szCs w:val="22"/>
        </w:rPr>
      </w:pPr>
      <w:r w:rsidRPr="00615628">
        <w:rPr>
          <w:rFonts w:ascii="Verdana" w:hAnsi="Verdana"/>
          <w:color w:val="auto"/>
          <w:sz w:val="22"/>
          <w:szCs w:val="22"/>
        </w:rPr>
        <w:t xml:space="preserve">Section </w:t>
      </w:r>
      <w:r w:rsidR="00615628" w:rsidRPr="00615628">
        <w:rPr>
          <w:rFonts w:ascii="Verdana" w:hAnsi="Verdana"/>
          <w:color w:val="auto"/>
          <w:sz w:val="22"/>
          <w:szCs w:val="22"/>
        </w:rPr>
        <w:t>4</w:t>
      </w:r>
      <w:r w:rsidRPr="00615628">
        <w:rPr>
          <w:rFonts w:ascii="Verdana" w:hAnsi="Verdana"/>
          <w:color w:val="auto"/>
          <w:sz w:val="22"/>
          <w:szCs w:val="22"/>
        </w:rPr>
        <w:t>: Education and Qualifications</w:t>
      </w:r>
    </w:p>
    <w:p w14:paraId="58E47F9A" w14:textId="77777777" w:rsidR="00727EFD" w:rsidRPr="00615628" w:rsidRDefault="003D1EAB">
      <w:pPr>
        <w:rPr>
          <w:rFonts w:ascii="Verdana" w:hAnsi="Verdana"/>
          <w:sz w:val="20"/>
          <w:szCs w:val="20"/>
        </w:rPr>
      </w:pPr>
      <w:r w:rsidRPr="00615628">
        <w:rPr>
          <w:rFonts w:ascii="Verdana" w:hAnsi="Verdana"/>
          <w:sz w:val="20"/>
          <w:szCs w:val="20"/>
        </w:rPr>
        <w:t>Please list your academic and professional qualifications.</w:t>
      </w:r>
    </w:p>
    <w:tbl>
      <w:tblPr>
        <w:tblStyle w:val="LightGrid-Accent1"/>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2310"/>
        <w:gridCol w:w="2160"/>
      </w:tblGrid>
      <w:tr w:rsidR="00C62BD3" w:rsidRPr="00615628" w14:paraId="03D444BF" w14:textId="77777777" w:rsidTr="009054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90" w:type="dxa"/>
            <w:tcBorders>
              <w:top w:val="none" w:sz="0" w:space="0" w:color="auto"/>
              <w:left w:val="none" w:sz="0" w:space="0" w:color="auto"/>
              <w:bottom w:val="none" w:sz="0" w:space="0" w:color="auto"/>
              <w:right w:val="none" w:sz="0" w:space="0" w:color="auto"/>
            </w:tcBorders>
            <w:shd w:val="clear" w:color="auto" w:fill="8B59FF"/>
          </w:tcPr>
          <w:p w14:paraId="51002BFC" w14:textId="77777777" w:rsidR="00727EFD" w:rsidRPr="00615628" w:rsidRDefault="003D1EAB">
            <w:pPr>
              <w:rPr>
                <w:rFonts w:ascii="Verdana" w:hAnsi="Verdana"/>
                <w:sz w:val="20"/>
                <w:szCs w:val="20"/>
              </w:rPr>
            </w:pPr>
            <w:r w:rsidRPr="00615628">
              <w:rPr>
                <w:rFonts w:ascii="Verdana" w:hAnsi="Verdana"/>
                <w:sz w:val="20"/>
                <w:szCs w:val="20"/>
              </w:rPr>
              <w:t>Degree / Certification</w:t>
            </w:r>
          </w:p>
        </w:tc>
        <w:tc>
          <w:tcPr>
            <w:tcW w:w="2310" w:type="dxa"/>
            <w:tcBorders>
              <w:top w:val="none" w:sz="0" w:space="0" w:color="auto"/>
              <w:left w:val="none" w:sz="0" w:space="0" w:color="auto"/>
              <w:bottom w:val="none" w:sz="0" w:space="0" w:color="auto"/>
              <w:right w:val="none" w:sz="0" w:space="0" w:color="auto"/>
            </w:tcBorders>
            <w:shd w:val="clear" w:color="auto" w:fill="8B59FF"/>
          </w:tcPr>
          <w:p w14:paraId="0EA431C0" w14:textId="77777777" w:rsidR="00727EFD" w:rsidRPr="00615628" w:rsidRDefault="003D1EAB">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15628">
              <w:rPr>
                <w:rFonts w:ascii="Verdana" w:hAnsi="Verdana"/>
                <w:sz w:val="20"/>
                <w:szCs w:val="20"/>
              </w:rPr>
              <w:t>Institution</w:t>
            </w:r>
          </w:p>
        </w:tc>
        <w:tc>
          <w:tcPr>
            <w:tcW w:w="2160" w:type="dxa"/>
            <w:tcBorders>
              <w:top w:val="none" w:sz="0" w:space="0" w:color="auto"/>
              <w:left w:val="none" w:sz="0" w:space="0" w:color="auto"/>
              <w:bottom w:val="none" w:sz="0" w:space="0" w:color="auto"/>
              <w:right w:val="none" w:sz="0" w:space="0" w:color="auto"/>
            </w:tcBorders>
            <w:shd w:val="clear" w:color="auto" w:fill="8B59FF"/>
          </w:tcPr>
          <w:p w14:paraId="4C154600" w14:textId="77777777" w:rsidR="00727EFD" w:rsidRPr="00615628" w:rsidRDefault="003D1EAB">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15628">
              <w:rPr>
                <w:rFonts w:ascii="Verdana" w:hAnsi="Verdana"/>
                <w:sz w:val="20"/>
                <w:szCs w:val="20"/>
              </w:rPr>
              <w:t>Date Awarded</w:t>
            </w:r>
          </w:p>
        </w:tc>
      </w:tr>
      <w:tr w:rsidR="00C62BD3" w:rsidRPr="00615628" w14:paraId="2FE50B8B" w14:textId="77777777" w:rsidTr="009054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90" w:type="dxa"/>
            <w:tcBorders>
              <w:top w:val="none" w:sz="0" w:space="0" w:color="auto"/>
              <w:left w:val="none" w:sz="0" w:space="0" w:color="auto"/>
              <w:bottom w:val="none" w:sz="0" w:space="0" w:color="auto"/>
              <w:right w:val="none" w:sz="0" w:space="0" w:color="auto"/>
            </w:tcBorders>
            <w:shd w:val="clear" w:color="auto" w:fill="auto"/>
          </w:tcPr>
          <w:p w14:paraId="015DFA21" w14:textId="77777777" w:rsidR="00727EFD" w:rsidRPr="00615628" w:rsidRDefault="00727EFD">
            <w:pPr>
              <w:rPr>
                <w:rFonts w:ascii="Verdana" w:hAnsi="Verdana"/>
                <w:sz w:val="20"/>
                <w:szCs w:val="20"/>
              </w:rPr>
            </w:pPr>
          </w:p>
        </w:tc>
        <w:tc>
          <w:tcPr>
            <w:tcW w:w="2310" w:type="dxa"/>
            <w:tcBorders>
              <w:top w:val="none" w:sz="0" w:space="0" w:color="auto"/>
              <w:left w:val="none" w:sz="0" w:space="0" w:color="auto"/>
              <w:bottom w:val="none" w:sz="0" w:space="0" w:color="auto"/>
              <w:right w:val="none" w:sz="0" w:space="0" w:color="auto"/>
            </w:tcBorders>
            <w:shd w:val="clear" w:color="auto" w:fill="auto"/>
          </w:tcPr>
          <w:p w14:paraId="0D5173F2" w14:textId="77777777" w:rsidR="00727EFD" w:rsidRPr="00615628"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08D9C7FC" w14:textId="77777777" w:rsidR="00727EFD" w:rsidRPr="00615628"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62BD3" w:rsidRPr="00615628" w14:paraId="520E91C6" w14:textId="77777777" w:rsidTr="0090549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90" w:type="dxa"/>
            <w:tcBorders>
              <w:top w:val="none" w:sz="0" w:space="0" w:color="auto"/>
              <w:left w:val="none" w:sz="0" w:space="0" w:color="auto"/>
              <w:bottom w:val="none" w:sz="0" w:space="0" w:color="auto"/>
              <w:right w:val="none" w:sz="0" w:space="0" w:color="auto"/>
            </w:tcBorders>
            <w:shd w:val="clear" w:color="auto" w:fill="auto"/>
          </w:tcPr>
          <w:p w14:paraId="00F8ABBA" w14:textId="77777777" w:rsidR="00727EFD" w:rsidRPr="00615628" w:rsidRDefault="00727EFD">
            <w:pPr>
              <w:rPr>
                <w:rFonts w:ascii="Verdana" w:hAnsi="Verdana"/>
                <w:sz w:val="20"/>
                <w:szCs w:val="20"/>
              </w:rPr>
            </w:pPr>
          </w:p>
        </w:tc>
        <w:tc>
          <w:tcPr>
            <w:tcW w:w="2310" w:type="dxa"/>
            <w:tcBorders>
              <w:top w:val="none" w:sz="0" w:space="0" w:color="auto"/>
              <w:left w:val="none" w:sz="0" w:space="0" w:color="auto"/>
              <w:bottom w:val="none" w:sz="0" w:space="0" w:color="auto"/>
              <w:right w:val="none" w:sz="0" w:space="0" w:color="auto"/>
            </w:tcBorders>
            <w:shd w:val="clear" w:color="auto" w:fill="auto"/>
          </w:tcPr>
          <w:p w14:paraId="5EE0C0B1" w14:textId="77777777" w:rsidR="00727EFD" w:rsidRPr="00615628" w:rsidRDefault="00727EFD">
            <w:pP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6F4D3EBF" w14:textId="77777777" w:rsidR="00727EFD" w:rsidRPr="00615628" w:rsidRDefault="00727EFD">
            <w:pP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p>
        </w:tc>
      </w:tr>
      <w:tr w:rsidR="00C62BD3" w:rsidRPr="00615628" w14:paraId="7B0C07FD" w14:textId="77777777" w:rsidTr="009054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90" w:type="dxa"/>
            <w:tcBorders>
              <w:top w:val="none" w:sz="0" w:space="0" w:color="auto"/>
              <w:left w:val="none" w:sz="0" w:space="0" w:color="auto"/>
              <w:bottom w:val="none" w:sz="0" w:space="0" w:color="auto"/>
              <w:right w:val="none" w:sz="0" w:space="0" w:color="auto"/>
            </w:tcBorders>
            <w:shd w:val="clear" w:color="auto" w:fill="auto"/>
          </w:tcPr>
          <w:p w14:paraId="13FB3518" w14:textId="77777777" w:rsidR="00727EFD" w:rsidRPr="00615628" w:rsidRDefault="00727EFD">
            <w:pPr>
              <w:rPr>
                <w:rFonts w:ascii="Verdana" w:hAnsi="Verdana"/>
                <w:sz w:val="20"/>
                <w:szCs w:val="20"/>
              </w:rPr>
            </w:pPr>
          </w:p>
        </w:tc>
        <w:tc>
          <w:tcPr>
            <w:tcW w:w="2310" w:type="dxa"/>
            <w:tcBorders>
              <w:top w:val="none" w:sz="0" w:space="0" w:color="auto"/>
              <w:left w:val="none" w:sz="0" w:space="0" w:color="auto"/>
              <w:bottom w:val="none" w:sz="0" w:space="0" w:color="auto"/>
              <w:right w:val="none" w:sz="0" w:space="0" w:color="auto"/>
            </w:tcBorders>
            <w:shd w:val="clear" w:color="auto" w:fill="auto"/>
          </w:tcPr>
          <w:p w14:paraId="2730A8B2" w14:textId="77777777" w:rsidR="00727EFD" w:rsidRPr="00615628"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10C47960" w14:textId="77777777" w:rsidR="00727EFD" w:rsidRPr="00615628"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79B72F1" w14:textId="1013F052" w:rsidR="00727EFD" w:rsidRPr="00C62BD3" w:rsidRDefault="00727EFD">
      <w:pPr>
        <w:rPr>
          <w:rFonts w:ascii="Verdana" w:hAnsi="Verdana"/>
        </w:rPr>
      </w:pPr>
    </w:p>
    <w:p w14:paraId="41954F1C" w14:textId="16636B35" w:rsidR="00727EFD" w:rsidRPr="002541A4" w:rsidRDefault="003D1EAB">
      <w:pPr>
        <w:pStyle w:val="Heading1"/>
        <w:rPr>
          <w:rFonts w:ascii="Verdana" w:hAnsi="Verdana"/>
          <w:color w:val="auto"/>
          <w:sz w:val="22"/>
          <w:szCs w:val="22"/>
        </w:rPr>
      </w:pPr>
      <w:r w:rsidRPr="002541A4">
        <w:rPr>
          <w:rFonts w:ascii="Verdana" w:hAnsi="Verdana"/>
          <w:color w:val="auto"/>
          <w:sz w:val="22"/>
          <w:szCs w:val="22"/>
        </w:rPr>
        <w:t xml:space="preserve">Section </w:t>
      </w:r>
      <w:r w:rsidR="002541A4">
        <w:rPr>
          <w:rFonts w:ascii="Verdana" w:hAnsi="Verdana"/>
          <w:color w:val="auto"/>
          <w:sz w:val="22"/>
          <w:szCs w:val="22"/>
        </w:rPr>
        <w:t>5</w:t>
      </w:r>
      <w:r w:rsidRPr="002541A4">
        <w:rPr>
          <w:rFonts w:ascii="Verdana" w:hAnsi="Verdana"/>
          <w:color w:val="auto"/>
          <w:sz w:val="22"/>
          <w:szCs w:val="22"/>
        </w:rPr>
        <w:t>: Professional Experience in Data Science</w:t>
      </w:r>
    </w:p>
    <w:p w14:paraId="1808AA8F" w14:textId="77777777" w:rsidR="00727EFD" w:rsidRPr="002541A4" w:rsidRDefault="003D1EAB">
      <w:pPr>
        <w:rPr>
          <w:rFonts w:ascii="Verdana" w:hAnsi="Verdana"/>
          <w:sz w:val="20"/>
          <w:szCs w:val="20"/>
        </w:rPr>
      </w:pPr>
      <w:r w:rsidRPr="002541A4">
        <w:rPr>
          <w:rFonts w:ascii="Verdana" w:hAnsi="Verdana"/>
          <w:sz w:val="20"/>
          <w:szCs w:val="20"/>
        </w:rPr>
        <w:t>Please provide a summary of your relevant roles in data science.</w:t>
      </w: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9"/>
        <w:gridCol w:w="2159"/>
        <w:gridCol w:w="2160"/>
      </w:tblGrid>
      <w:tr w:rsidR="00C62BD3" w:rsidRPr="00C62BD3" w14:paraId="6BB7A552" w14:textId="77777777" w:rsidTr="009054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shd w:val="clear" w:color="auto" w:fill="8B59FF"/>
          </w:tcPr>
          <w:p w14:paraId="1F83EB12" w14:textId="77777777" w:rsidR="00727EFD" w:rsidRPr="002541A4" w:rsidRDefault="003D1EAB">
            <w:pPr>
              <w:rPr>
                <w:rFonts w:ascii="Verdana" w:hAnsi="Verdana"/>
                <w:sz w:val="20"/>
                <w:szCs w:val="20"/>
              </w:rPr>
            </w:pPr>
            <w:r w:rsidRPr="002541A4">
              <w:rPr>
                <w:rFonts w:ascii="Verdana" w:hAnsi="Verdana"/>
                <w:sz w:val="20"/>
                <w:szCs w:val="20"/>
              </w:rPr>
              <w:t>Role Title</w:t>
            </w:r>
          </w:p>
        </w:tc>
        <w:tc>
          <w:tcPr>
            <w:tcW w:w="2160" w:type="dxa"/>
            <w:tcBorders>
              <w:top w:val="none" w:sz="0" w:space="0" w:color="auto"/>
              <w:left w:val="none" w:sz="0" w:space="0" w:color="auto"/>
              <w:bottom w:val="none" w:sz="0" w:space="0" w:color="auto"/>
              <w:right w:val="none" w:sz="0" w:space="0" w:color="auto"/>
            </w:tcBorders>
            <w:shd w:val="clear" w:color="auto" w:fill="8B59FF"/>
          </w:tcPr>
          <w:p w14:paraId="22DDD115" w14:textId="670B5C21" w:rsidR="00727EFD" w:rsidRPr="002541A4" w:rsidRDefault="003D1EAB">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2541A4">
              <w:rPr>
                <w:rFonts w:ascii="Verdana" w:hAnsi="Verdana"/>
                <w:sz w:val="20"/>
                <w:szCs w:val="20"/>
              </w:rPr>
              <w:t>Organi</w:t>
            </w:r>
            <w:r w:rsidR="56CDECE8" w:rsidRPr="002541A4">
              <w:rPr>
                <w:rFonts w:ascii="Verdana" w:hAnsi="Verdana"/>
                <w:sz w:val="20"/>
                <w:szCs w:val="20"/>
              </w:rPr>
              <w:t>s</w:t>
            </w:r>
            <w:r w:rsidRPr="002541A4">
              <w:rPr>
                <w:rFonts w:ascii="Verdana" w:hAnsi="Verdana"/>
                <w:sz w:val="20"/>
                <w:szCs w:val="20"/>
              </w:rPr>
              <w:t>ation</w:t>
            </w:r>
          </w:p>
        </w:tc>
        <w:tc>
          <w:tcPr>
            <w:tcW w:w="2160" w:type="dxa"/>
            <w:tcBorders>
              <w:top w:val="none" w:sz="0" w:space="0" w:color="auto"/>
              <w:left w:val="none" w:sz="0" w:space="0" w:color="auto"/>
              <w:bottom w:val="none" w:sz="0" w:space="0" w:color="auto"/>
              <w:right w:val="none" w:sz="0" w:space="0" w:color="auto"/>
            </w:tcBorders>
            <w:shd w:val="clear" w:color="auto" w:fill="8B59FF"/>
          </w:tcPr>
          <w:p w14:paraId="32AAC74E" w14:textId="77777777" w:rsidR="00727EFD" w:rsidRPr="002541A4" w:rsidRDefault="003D1EAB">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2541A4">
              <w:rPr>
                <w:rFonts w:ascii="Verdana" w:hAnsi="Verdana"/>
                <w:sz w:val="20"/>
                <w:szCs w:val="20"/>
              </w:rPr>
              <w:t>Dates of Employment</w:t>
            </w:r>
          </w:p>
        </w:tc>
        <w:tc>
          <w:tcPr>
            <w:tcW w:w="2160" w:type="dxa"/>
            <w:tcBorders>
              <w:top w:val="none" w:sz="0" w:space="0" w:color="auto"/>
              <w:left w:val="none" w:sz="0" w:space="0" w:color="auto"/>
              <w:bottom w:val="none" w:sz="0" w:space="0" w:color="auto"/>
              <w:right w:val="none" w:sz="0" w:space="0" w:color="auto"/>
            </w:tcBorders>
            <w:shd w:val="clear" w:color="auto" w:fill="8B59FF"/>
          </w:tcPr>
          <w:p w14:paraId="5CACC969" w14:textId="77777777" w:rsidR="00727EFD" w:rsidRPr="002541A4" w:rsidRDefault="003D1EAB">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2541A4">
              <w:rPr>
                <w:rFonts w:ascii="Verdana" w:hAnsi="Verdana"/>
                <w:sz w:val="20"/>
                <w:szCs w:val="20"/>
              </w:rPr>
              <w:t>Key Responsibilities</w:t>
            </w:r>
          </w:p>
        </w:tc>
      </w:tr>
      <w:tr w:rsidR="00C62BD3" w:rsidRPr="00C62BD3" w14:paraId="34D8DB27" w14:textId="77777777" w:rsidTr="00254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shd w:val="clear" w:color="auto" w:fill="auto"/>
          </w:tcPr>
          <w:p w14:paraId="7F4E355E" w14:textId="77777777" w:rsidR="00727EFD" w:rsidRPr="002541A4" w:rsidRDefault="00727EFD">
            <w:pPr>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76625DA4" w14:textId="77777777" w:rsidR="00727EFD" w:rsidRPr="002541A4"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36AF5E94" w14:textId="77777777" w:rsidR="00727EFD" w:rsidRPr="002541A4"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00CC334E" w14:textId="77777777" w:rsidR="00727EFD" w:rsidRPr="002541A4"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62BD3" w:rsidRPr="00C62BD3" w14:paraId="55E6C457" w14:textId="77777777" w:rsidTr="002541A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shd w:val="clear" w:color="auto" w:fill="auto"/>
          </w:tcPr>
          <w:p w14:paraId="7E5C3A43" w14:textId="77777777" w:rsidR="00727EFD" w:rsidRPr="002541A4" w:rsidRDefault="00727EFD">
            <w:pPr>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3334128A" w14:textId="77777777" w:rsidR="00727EFD" w:rsidRPr="002541A4" w:rsidRDefault="00727EFD">
            <w:pP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6FB81378" w14:textId="77777777" w:rsidR="00727EFD" w:rsidRPr="002541A4" w:rsidRDefault="00727EFD">
            <w:pP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03CFCC8C" w14:textId="77777777" w:rsidR="00727EFD" w:rsidRPr="002541A4" w:rsidRDefault="00727EFD">
            <w:pP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p>
        </w:tc>
      </w:tr>
      <w:tr w:rsidR="00C62BD3" w:rsidRPr="00C62BD3" w14:paraId="1D1B861C" w14:textId="77777777" w:rsidTr="002541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shd w:val="clear" w:color="auto" w:fill="auto"/>
          </w:tcPr>
          <w:p w14:paraId="11072143" w14:textId="77777777" w:rsidR="00727EFD" w:rsidRPr="002541A4" w:rsidRDefault="00727EFD">
            <w:pPr>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5993D125" w14:textId="77777777" w:rsidR="00727EFD" w:rsidRPr="002541A4"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16CB4F10" w14:textId="77777777" w:rsidR="00727EFD" w:rsidRPr="002541A4"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c>
          <w:tcPr>
            <w:tcW w:w="2160" w:type="dxa"/>
            <w:tcBorders>
              <w:top w:val="none" w:sz="0" w:space="0" w:color="auto"/>
              <w:left w:val="none" w:sz="0" w:space="0" w:color="auto"/>
              <w:bottom w:val="none" w:sz="0" w:space="0" w:color="auto"/>
              <w:right w:val="none" w:sz="0" w:space="0" w:color="auto"/>
            </w:tcBorders>
            <w:shd w:val="clear" w:color="auto" w:fill="auto"/>
          </w:tcPr>
          <w:p w14:paraId="10A4CB64" w14:textId="77777777" w:rsidR="00727EFD" w:rsidRPr="002541A4" w:rsidRDefault="00727EF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3F49E4A" w14:textId="5573C015" w:rsidR="00727EFD" w:rsidRPr="00C62BD3" w:rsidRDefault="003D1EAB">
      <w:pPr>
        <w:rPr>
          <w:rFonts w:ascii="Verdana" w:hAnsi="Verdana"/>
        </w:rPr>
      </w:pPr>
      <w:r w:rsidRPr="00C62BD3">
        <w:rPr>
          <w:rFonts w:ascii="Verdana" w:hAnsi="Verdana"/>
        </w:rPr>
        <w:t xml:space="preserve">Attach a CV or portfolio (optional): </w:t>
      </w:r>
    </w:p>
    <w:p w14:paraId="1A69469D" w14:textId="58292EE4" w:rsidR="00727EFD" w:rsidRPr="00E0719D" w:rsidRDefault="003D1EAB">
      <w:pPr>
        <w:pStyle w:val="Heading1"/>
        <w:rPr>
          <w:rFonts w:ascii="Verdana" w:hAnsi="Verdana"/>
          <w:color w:val="auto"/>
          <w:sz w:val="22"/>
          <w:szCs w:val="22"/>
        </w:rPr>
      </w:pPr>
      <w:r w:rsidRPr="00E0719D">
        <w:rPr>
          <w:rFonts w:ascii="Verdana" w:hAnsi="Verdana"/>
          <w:color w:val="auto"/>
          <w:sz w:val="22"/>
          <w:szCs w:val="22"/>
        </w:rPr>
        <w:t xml:space="preserve">Section </w:t>
      </w:r>
      <w:r w:rsidR="009F0EBC">
        <w:rPr>
          <w:rFonts w:ascii="Verdana" w:hAnsi="Verdana"/>
          <w:color w:val="auto"/>
          <w:sz w:val="22"/>
          <w:szCs w:val="22"/>
        </w:rPr>
        <w:t>6</w:t>
      </w:r>
      <w:r w:rsidRPr="00E0719D">
        <w:rPr>
          <w:rFonts w:ascii="Verdana" w:hAnsi="Verdana"/>
          <w:color w:val="auto"/>
          <w:sz w:val="22"/>
          <w:szCs w:val="22"/>
        </w:rPr>
        <w:t>: Competency Statement</w:t>
      </w:r>
    </w:p>
    <w:p w14:paraId="3D165B17" w14:textId="64BA4E97" w:rsidR="00115F29" w:rsidRPr="00E0719D" w:rsidRDefault="00115F29" w:rsidP="00115F29">
      <w:pPr>
        <w:rPr>
          <w:rFonts w:ascii="Verdana" w:hAnsi="Verdana"/>
          <w:sz w:val="20"/>
          <w:szCs w:val="20"/>
        </w:rPr>
      </w:pPr>
      <w:r w:rsidRPr="00E0719D">
        <w:rPr>
          <w:rFonts w:ascii="Verdana" w:hAnsi="Verdana"/>
          <w:sz w:val="20"/>
          <w:szCs w:val="20"/>
        </w:rPr>
        <w:t>We recognize that differing careers will result in differing levels of expertise across the skills areas</w:t>
      </w:r>
      <w:r w:rsidRPr="00E0719D">
        <w:rPr>
          <w:rStyle w:val="FootnoteReference"/>
          <w:rFonts w:ascii="Verdana" w:hAnsi="Verdana"/>
          <w:sz w:val="20"/>
          <w:szCs w:val="20"/>
        </w:rPr>
        <w:footnoteReference w:id="1"/>
      </w:r>
      <w:r w:rsidRPr="00E0719D">
        <w:rPr>
          <w:rFonts w:ascii="Verdana" w:hAnsi="Verdana"/>
          <w:sz w:val="20"/>
          <w:szCs w:val="20"/>
        </w:rPr>
        <w:t xml:space="preserve"> </w:t>
      </w:r>
      <w:r w:rsidR="0040631A" w:rsidRPr="00E0719D">
        <w:rPr>
          <w:rFonts w:ascii="Verdana" w:hAnsi="Verdana"/>
          <w:sz w:val="20"/>
          <w:szCs w:val="20"/>
        </w:rPr>
        <w:t>of the ADSP.</w:t>
      </w:r>
      <w:r w:rsidRPr="00E0719D">
        <w:rPr>
          <w:rFonts w:ascii="Verdana" w:hAnsi="Verdana"/>
          <w:sz w:val="20"/>
          <w:szCs w:val="20"/>
        </w:rPr>
        <w:t xml:space="preserve"> </w:t>
      </w:r>
    </w:p>
    <w:p w14:paraId="02781FA0" w14:textId="77777777" w:rsidR="00E1147F" w:rsidRDefault="00E1147F" w:rsidP="00115F29">
      <w:pPr>
        <w:rPr>
          <w:rFonts w:ascii="Verdana" w:hAnsi="Verdana"/>
          <w:sz w:val="20"/>
          <w:szCs w:val="20"/>
        </w:rPr>
      </w:pPr>
    </w:p>
    <w:p w14:paraId="29D3B00F" w14:textId="77777777" w:rsidR="00E1147F" w:rsidRDefault="00E1147F" w:rsidP="00115F29">
      <w:pPr>
        <w:rPr>
          <w:rFonts w:ascii="Verdana" w:hAnsi="Verdana"/>
          <w:sz w:val="20"/>
          <w:szCs w:val="20"/>
        </w:rPr>
      </w:pPr>
    </w:p>
    <w:p w14:paraId="5C611A95" w14:textId="40AC0E27" w:rsidR="00115F29" w:rsidRPr="00E0719D" w:rsidRDefault="00115F29" w:rsidP="00115F29">
      <w:pPr>
        <w:rPr>
          <w:rFonts w:ascii="Verdana" w:hAnsi="Verdana"/>
          <w:sz w:val="20"/>
          <w:szCs w:val="20"/>
        </w:rPr>
      </w:pPr>
      <w:r w:rsidRPr="00E0719D">
        <w:rPr>
          <w:rFonts w:ascii="Verdana" w:hAnsi="Verdana"/>
          <w:sz w:val="20"/>
          <w:szCs w:val="20"/>
        </w:rPr>
        <w:t>As people progress towards Leadership/Management positions so their responsibility will increase, but technical complexity may diminish. Others may not progress</w:t>
      </w:r>
      <w:r w:rsidR="00E1147F">
        <w:rPr>
          <w:rFonts w:ascii="Verdana" w:hAnsi="Verdana"/>
          <w:sz w:val="20"/>
          <w:szCs w:val="20"/>
        </w:rPr>
        <w:t xml:space="preserve"> </w:t>
      </w:r>
      <w:r w:rsidRPr="00E0719D">
        <w:rPr>
          <w:rFonts w:ascii="Verdana" w:hAnsi="Verdana"/>
          <w:sz w:val="20"/>
          <w:szCs w:val="20"/>
        </w:rPr>
        <w:t>towards Leadership roles but will develop highly complex and valuable technical skills.</w:t>
      </w:r>
    </w:p>
    <w:p w14:paraId="4E89B998" w14:textId="4669E0DD" w:rsidR="00115F29" w:rsidRPr="00E0719D" w:rsidRDefault="00115F29" w:rsidP="00115F29">
      <w:pPr>
        <w:rPr>
          <w:rFonts w:ascii="Verdana" w:hAnsi="Verdana"/>
          <w:sz w:val="20"/>
          <w:szCs w:val="20"/>
        </w:rPr>
      </w:pPr>
      <w:r w:rsidRPr="00E0719D">
        <w:rPr>
          <w:rFonts w:ascii="Verdana" w:hAnsi="Verdana"/>
          <w:sz w:val="20"/>
          <w:szCs w:val="20"/>
        </w:rPr>
        <w:t>Therefore, it is not essential that an applicant meets all the criteria at the level applied for, but that on balance, the totality of their evidence for each section meets the required level.</w:t>
      </w:r>
    </w:p>
    <w:p w14:paraId="1013C10C" w14:textId="08E685B5" w:rsidR="00115F29" w:rsidRPr="00E0719D" w:rsidRDefault="00115F29" w:rsidP="00115F29">
      <w:pPr>
        <w:rPr>
          <w:rFonts w:ascii="Verdana" w:hAnsi="Verdana"/>
          <w:sz w:val="20"/>
          <w:szCs w:val="20"/>
        </w:rPr>
      </w:pPr>
      <w:r w:rsidRPr="00E0719D">
        <w:rPr>
          <w:rFonts w:ascii="Verdana" w:hAnsi="Verdana"/>
          <w:sz w:val="20"/>
          <w:szCs w:val="20"/>
        </w:rPr>
        <w:t>In addition, different roles at the same level will have differing levels of competence within the Skill Areas defined in the standard. For example, an OR/Data Scientist maybe stronger at C and D versus a Data Engineer may have strong evidence against Skill Area B but less developed evidence against Skill Area D.</w:t>
      </w:r>
    </w:p>
    <w:p w14:paraId="4D548AC2" w14:textId="51835901" w:rsidR="00115F29" w:rsidRPr="00E0719D" w:rsidRDefault="00115F29" w:rsidP="00115F29">
      <w:pPr>
        <w:rPr>
          <w:rFonts w:ascii="Verdana" w:hAnsi="Verdana"/>
          <w:sz w:val="20"/>
          <w:szCs w:val="20"/>
        </w:rPr>
      </w:pPr>
      <w:r w:rsidRPr="00E0719D">
        <w:rPr>
          <w:rFonts w:ascii="Verdana" w:hAnsi="Verdana"/>
          <w:sz w:val="20"/>
          <w:szCs w:val="20"/>
        </w:rPr>
        <w:t xml:space="preserve">It is expected </w:t>
      </w:r>
      <w:r w:rsidR="0040631A" w:rsidRPr="00E0719D">
        <w:rPr>
          <w:rFonts w:ascii="Verdana" w:hAnsi="Verdana"/>
          <w:sz w:val="20"/>
          <w:szCs w:val="20"/>
        </w:rPr>
        <w:t xml:space="preserve">therefore </w:t>
      </w:r>
      <w:r w:rsidRPr="00E0719D">
        <w:rPr>
          <w:rFonts w:ascii="Verdana" w:hAnsi="Verdana"/>
          <w:sz w:val="20"/>
          <w:szCs w:val="20"/>
        </w:rPr>
        <w:t xml:space="preserve">that applicants deliver the following evidence for the different levels of certification: </w:t>
      </w:r>
    </w:p>
    <w:p w14:paraId="6D0ADD13" w14:textId="77777777" w:rsidR="00785FD1" w:rsidRPr="00E0719D" w:rsidRDefault="00785FD1" w:rsidP="00785FD1">
      <w:pPr>
        <w:rPr>
          <w:rFonts w:ascii="Verdana" w:hAnsi="Verdana"/>
          <w:sz w:val="20"/>
          <w:szCs w:val="20"/>
        </w:rPr>
      </w:pPr>
      <w:r w:rsidRPr="00E0719D">
        <w:rPr>
          <w:rFonts w:ascii="Verdana" w:hAnsi="Verdana"/>
          <w:sz w:val="20"/>
          <w:szCs w:val="20"/>
        </w:rPr>
        <w:t xml:space="preserve">Data Science Professional: </w:t>
      </w:r>
    </w:p>
    <w:p w14:paraId="54D00435" w14:textId="77777777" w:rsidR="00785FD1" w:rsidRPr="00E0719D" w:rsidRDefault="00785FD1" w:rsidP="00E0719D">
      <w:pPr>
        <w:pStyle w:val="ListParagraph"/>
        <w:numPr>
          <w:ilvl w:val="0"/>
          <w:numId w:val="14"/>
        </w:numPr>
        <w:rPr>
          <w:rFonts w:ascii="Verdana" w:hAnsi="Verdana"/>
          <w:sz w:val="20"/>
          <w:szCs w:val="20"/>
        </w:rPr>
      </w:pPr>
      <w:r w:rsidRPr="00E0719D">
        <w:rPr>
          <w:rFonts w:ascii="Verdana" w:hAnsi="Verdana"/>
          <w:sz w:val="20"/>
          <w:szCs w:val="20"/>
        </w:rPr>
        <w:t xml:space="preserve">Skill Area E and 2 other Skills Areas – Applied </w:t>
      </w:r>
    </w:p>
    <w:p w14:paraId="4B3E4B15" w14:textId="77777777" w:rsidR="00785FD1" w:rsidRPr="00E0719D" w:rsidRDefault="00785FD1" w:rsidP="00E0719D">
      <w:pPr>
        <w:pStyle w:val="ListParagraph"/>
        <w:numPr>
          <w:ilvl w:val="0"/>
          <w:numId w:val="14"/>
        </w:numPr>
        <w:rPr>
          <w:rFonts w:ascii="Verdana" w:hAnsi="Verdana"/>
          <w:sz w:val="20"/>
          <w:szCs w:val="20"/>
        </w:rPr>
      </w:pPr>
      <w:r w:rsidRPr="00E0719D">
        <w:rPr>
          <w:rFonts w:ascii="Verdana" w:hAnsi="Verdana"/>
          <w:sz w:val="20"/>
          <w:szCs w:val="20"/>
        </w:rPr>
        <w:t>The remaining 2 Skill Areas – Limited</w:t>
      </w:r>
    </w:p>
    <w:p w14:paraId="2FD338B3" w14:textId="77777777" w:rsidR="00785FD1" w:rsidRPr="00E0719D" w:rsidRDefault="00785FD1" w:rsidP="00785FD1">
      <w:pPr>
        <w:rPr>
          <w:rFonts w:ascii="Verdana" w:hAnsi="Verdana"/>
          <w:sz w:val="20"/>
          <w:szCs w:val="20"/>
        </w:rPr>
      </w:pPr>
      <w:r w:rsidRPr="00E0719D">
        <w:rPr>
          <w:rFonts w:ascii="Verdana" w:hAnsi="Verdana"/>
          <w:sz w:val="20"/>
          <w:szCs w:val="20"/>
        </w:rPr>
        <w:t>Advanced Data Science Professional:</w:t>
      </w:r>
    </w:p>
    <w:p w14:paraId="5532FD39" w14:textId="77777777" w:rsidR="00785FD1" w:rsidRPr="00E0719D" w:rsidRDefault="00785FD1" w:rsidP="00E0719D">
      <w:pPr>
        <w:pStyle w:val="ListParagraph"/>
        <w:numPr>
          <w:ilvl w:val="0"/>
          <w:numId w:val="15"/>
        </w:numPr>
        <w:rPr>
          <w:rFonts w:ascii="Verdana" w:hAnsi="Verdana"/>
          <w:sz w:val="20"/>
          <w:szCs w:val="20"/>
        </w:rPr>
      </w:pPr>
      <w:r w:rsidRPr="00E0719D">
        <w:rPr>
          <w:rFonts w:ascii="Verdana" w:hAnsi="Verdana"/>
          <w:sz w:val="20"/>
          <w:szCs w:val="20"/>
        </w:rPr>
        <w:t xml:space="preserve">Skill Area E and 2 other Skills Areas – Deep </w:t>
      </w:r>
    </w:p>
    <w:p w14:paraId="358E8750" w14:textId="20295784" w:rsidR="00785FD1" w:rsidRPr="00E0719D" w:rsidRDefault="00785FD1" w:rsidP="00E0719D">
      <w:pPr>
        <w:pStyle w:val="ListParagraph"/>
        <w:numPr>
          <w:ilvl w:val="0"/>
          <w:numId w:val="15"/>
        </w:numPr>
        <w:rPr>
          <w:rFonts w:ascii="Verdana" w:hAnsi="Verdana"/>
          <w:sz w:val="20"/>
          <w:szCs w:val="20"/>
        </w:rPr>
      </w:pPr>
      <w:r w:rsidRPr="00E0719D">
        <w:rPr>
          <w:rFonts w:ascii="Verdana" w:hAnsi="Verdana"/>
          <w:sz w:val="20"/>
          <w:szCs w:val="20"/>
        </w:rPr>
        <w:t>The remaining 2 Skill Areas – General</w:t>
      </w:r>
    </w:p>
    <w:p w14:paraId="4D085FD8" w14:textId="2D4CDAD2" w:rsidR="00115F29" w:rsidRPr="00E0719D" w:rsidRDefault="003D1EAB">
      <w:pPr>
        <w:rPr>
          <w:rFonts w:ascii="Verdana" w:hAnsi="Verdana"/>
          <w:sz w:val="20"/>
          <w:szCs w:val="20"/>
        </w:rPr>
      </w:pPr>
      <w:r w:rsidRPr="00E0719D">
        <w:rPr>
          <w:rFonts w:ascii="Verdana" w:hAnsi="Verdana"/>
          <w:sz w:val="20"/>
          <w:szCs w:val="20"/>
        </w:rPr>
        <w:t>Please provide a brief statement (~300–500 words</w:t>
      </w:r>
      <w:r w:rsidR="00115F29" w:rsidRPr="00E0719D">
        <w:rPr>
          <w:rFonts w:ascii="Verdana" w:hAnsi="Verdana"/>
          <w:sz w:val="20"/>
          <w:szCs w:val="20"/>
        </w:rPr>
        <w:t xml:space="preserve"> for each</w:t>
      </w:r>
      <w:r w:rsidRPr="00E0719D">
        <w:rPr>
          <w:rFonts w:ascii="Verdana" w:hAnsi="Verdana"/>
          <w:sz w:val="20"/>
          <w:szCs w:val="20"/>
        </w:rPr>
        <w:t xml:space="preserve">) describing how your skills and experience </w:t>
      </w:r>
      <w:r w:rsidR="00785FD1" w:rsidRPr="00E0719D">
        <w:rPr>
          <w:rFonts w:ascii="Verdana" w:hAnsi="Verdana"/>
          <w:sz w:val="20"/>
          <w:szCs w:val="20"/>
        </w:rPr>
        <w:t>for each skill area:</w:t>
      </w:r>
    </w:p>
    <w:p w14:paraId="7EDC28C4" w14:textId="77777777" w:rsidR="00E0719D" w:rsidRPr="00A918E3" w:rsidRDefault="0040631A" w:rsidP="00E0719D">
      <w:pPr>
        <w:spacing w:after="0" w:line="240" w:lineRule="auto"/>
        <w:contextualSpacing/>
        <w:rPr>
          <w:rFonts w:ascii="Verdana" w:hAnsi="Verdana"/>
          <w:b/>
          <w:bCs/>
          <w:sz w:val="20"/>
          <w:szCs w:val="20"/>
        </w:rPr>
      </w:pPr>
      <w:r w:rsidRPr="00A918E3">
        <w:rPr>
          <w:rFonts w:ascii="Verdana" w:hAnsi="Verdana"/>
          <w:b/>
          <w:bCs/>
          <w:sz w:val="20"/>
          <w:szCs w:val="20"/>
        </w:rPr>
        <w:t>Please indicate the specific data science techniques and approaches used and the level of responsibility you had for the work</w:t>
      </w:r>
      <w:r w:rsidR="00785FD1" w:rsidRPr="00A918E3">
        <w:rPr>
          <w:rFonts w:ascii="Verdana" w:hAnsi="Verdana"/>
          <w:b/>
          <w:bCs/>
          <w:sz w:val="20"/>
          <w:szCs w:val="20"/>
        </w:rPr>
        <w:t xml:space="preserve"> in each area.</w:t>
      </w:r>
    </w:p>
    <w:p w14:paraId="4866F189" w14:textId="154478D4" w:rsidR="00785FD1" w:rsidRPr="00A918E3" w:rsidRDefault="003D1EAB" w:rsidP="00E0719D">
      <w:pPr>
        <w:spacing w:after="0" w:line="240" w:lineRule="auto"/>
        <w:contextualSpacing/>
        <w:rPr>
          <w:rFonts w:ascii="Verdana" w:hAnsi="Verdana"/>
          <w:b/>
          <w:bCs/>
          <w:sz w:val="20"/>
          <w:szCs w:val="20"/>
        </w:rPr>
      </w:pPr>
      <w:r w:rsidRPr="00A918E3">
        <w:rPr>
          <w:rFonts w:ascii="Verdana" w:hAnsi="Verdana"/>
          <w:sz w:val="20"/>
          <w:szCs w:val="20"/>
        </w:rPr>
        <w:br/>
      </w:r>
      <w:r w:rsidR="00785FD1" w:rsidRPr="00A918E3">
        <w:rPr>
          <w:rFonts w:ascii="Verdana" w:hAnsi="Verdana"/>
          <w:sz w:val="20"/>
          <w:szCs w:val="20"/>
        </w:rPr>
        <w:t>It is important that all professionals working within the field of Data Science have a clear understanding of the ethics which underpins the collection, management, use and communication of the data and the results with which they work. It is equally important that a Data Scientist takes responsibility for the assurance of the models they build. Assurance covers both the efficacy of the application and the ethical natures of its design and implementation. As such, these attributes are not something that can, or should, be assessed as one standalone criterion. Rather, when completing this application, you should wherever possible include your knowledge and working practices relating to the appropriate ethical considerations such as:</w:t>
      </w:r>
    </w:p>
    <w:p w14:paraId="304CFC8C" w14:textId="43AFB61C" w:rsidR="00785FD1" w:rsidRPr="00E1147F" w:rsidRDefault="00785FD1" w:rsidP="00E1147F">
      <w:pPr>
        <w:pStyle w:val="ListParagraph"/>
        <w:numPr>
          <w:ilvl w:val="0"/>
          <w:numId w:val="20"/>
        </w:numPr>
        <w:spacing w:after="0" w:line="240" w:lineRule="auto"/>
        <w:rPr>
          <w:rFonts w:ascii="Verdana" w:hAnsi="Verdana"/>
          <w:sz w:val="20"/>
          <w:szCs w:val="20"/>
        </w:rPr>
      </w:pPr>
      <w:r w:rsidRPr="00E1147F">
        <w:rPr>
          <w:rFonts w:ascii="Verdana" w:hAnsi="Verdana"/>
          <w:sz w:val="20"/>
          <w:szCs w:val="20"/>
        </w:rPr>
        <w:t xml:space="preserve">Data: collection, validity for use in the intended purpose, permission for usage, storage, </w:t>
      </w:r>
    </w:p>
    <w:p w14:paraId="1481504B" w14:textId="77777777" w:rsidR="00785FD1" w:rsidRPr="00E1147F" w:rsidRDefault="00785FD1" w:rsidP="00E1147F">
      <w:pPr>
        <w:pStyle w:val="ListParagraph"/>
        <w:numPr>
          <w:ilvl w:val="1"/>
          <w:numId w:val="20"/>
        </w:numPr>
        <w:spacing w:after="0" w:line="240" w:lineRule="auto"/>
        <w:rPr>
          <w:rFonts w:ascii="Verdana" w:hAnsi="Verdana"/>
          <w:sz w:val="20"/>
          <w:szCs w:val="20"/>
        </w:rPr>
      </w:pPr>
      <w:r w:rsidRPr="00E1147F">
        <w:rPr>
          <w:rFonts w:ascii="Verdana" w:hAnsi="Verdana"/>
          <w:sz w:val="20"/>
          <w:szCs w:val="20"/>
        </w:rPr>
        <w:t>security</w:t>
      </w:r>
    </w:p>
    <w:p w14:paraId="3DF946A9" w14:textId="77777777" w:rsidR="001F5976" w:rsidRDefault="001F5976" w:rsidP="00E1147F">
      <w:pPr>
        <w:pStyle w:val="ListParagraph"/>
        <w:numPr>
          <w:ilvl w:val="0"/>
          <w:numId w:val="20"/>
        </w:numPr>
        <w:spacing w:after="0" w:line="240" w:lineRule="auto"/>
        <w:rPr>
          <w:rFonts w:ascii="Verdana" w:hAnsi="Verdana"/>
          <w:sz w:val="20"/>
          <w:szCs w:val="20"/>
        </w:rPr>
      </w:pPr>
    </w:p>
    <w:p w14:paraId="0FD129E9" w14:textId="77777777" w:rsidR="001F5976" w:rsidRDefault="001F5976" w:rsidP="001F5976">
      <w:pPr>
        <w:pStyle w:val="ListParagraph"/>
        <w:spacing w:after="0" w:line="240" w:lineRule="auto"/>
        <w:rPr>
          <w:rFonts w:ascii="Verdana" w:hAnsi="Verdana"/>
          <w:sz w:val="20"/>
          <w:szCs w:val="20"/>
        </w:rPr>
      </w:pPr>
    </w:p>
    <w:p w14:paraId="421E0A5D" w14:textId="1F18A726" w:rsidR="00785FD1" w:rsidRPr="00E1147F" w:rsidRDefault="00785FD1" w:rsidP="00E1147F">
      <w:pPr>
        <w:pStyle w:val="ListParagraph"/>
        <w:numPr>
          <w:ilvl w:val="0"/>
          <w:numId w:val="20"/>
        </w:numPr>
        <w:spacing w:after="0" w:line="240" w:lineRule="auto"/>
        <w:rPr>
          <w:rFonts w:ascii="Verdana" w:hAnsi="Verdana"/>
          <w:sz w:val="20"/>
          <w:szCs w:val="20"/>
        </w:rPr>
      </w:pPr>
      <w:r w:rsidRPr="00E1147F">
        <w:rPr>
          <w:rFonts w:ascii="Verdana" w:hAnsi="Verdana"/>
          <w:sz w:val="20"/>
          <w:szCs w:val="20"/>
        </w:rPr>
        <w:t>Model: development, testing (e.g. fairness, bias, error rates) usage (how could the model and results be used for an unintended purpose?) and transparency</w:t>
      </w:r>
    </w:p>
    <w:p w14:paraId="43871AED" w14:textId="77777777" w:rsidR="00E1147F" w:rsidRDefault="00E1147F" w:rsidP="00E1147F">
      <w:pPr>
        <w:pStyle w:val="ListParagraph"/>
        <w:spacing w:after="0" w:line="240" w:lineRule="auto"/>
        <w:rPr>
          <w:rFonts w:ascii="Verdana" w:hAnsi="Verdana"/>
          <w:sz w:val="20"/>
          <w:szCs w:val="20"/>
        </w:rPr>
      </w:pPr>
    </w:p>
    <w:p w14:paraId="4EEC7714" w14:textId="5B5AC010" w:rsidR="00E1147F" w:rsidRPr="00E1147F" w:rsidRDefault="00785FD1" w:rsidP="00E1147F">
      <w:pPr>
        <w:pStyle w:val="ListParagraph"/>
        <w:numPr>
          <w:ilvl w:val="0"/>
          <w:numId w:val="20"/>
        </w:numPr>
        <w:spacing w:after="0" w:line="240" w:lineRule="auto"/>
        <w:rPr>
          <w:rFonts w:ascii="Verdana" w:hAnsi="Verdana"/>
          <w:sz w:val="20"/>
          <w:szCs w:val="20"/>
        </w:rPr>
      </w:pPr>
      <w:r w:rsidRPr="00E1147F">
        <w:rPr>
          <w:rFonts w:ascii="Verdana" w:hAnsi="Verdana"/>
          <w:sz w:val="20"/>
          <w:szCs w:val="20"/>
        </w:rPr>
        <w:t xml:space="preserve">Communication: explanation of why the </w:t>
      </w:r>
      <w:r w:rsidR="52BD94C7" w:rsidRPr="00E1147F">
        <w:rPr>
          <w:rFonts w:ascii="Verdana" w:hAnsi="Verdana"/>
          <w:sz w:val="20"/>
          <w:szCs w:val="20"/>
        </w:rPr>
        <w:t>analysis</w:t>
      </w:r>
      <w:r w:rsidRPr="00E1147F">
        <w:rPr>
          <w:rFonts w:ascii="Verdana" w:hAnsi="Verdana"/>
          <w:sz w:val="20"/>
          <w:szCs w:val="20"/>
        </w:rPr>
        <w:t xml:space="preserve"> is required; the results achieved and how misinterpretation of the results be minimised</w:t>
      </w:r>
      <w:r w:rsidR="00E1147F">
        <w:rPr>
          <w:rFonts w:ascii="Verdana" w:hAnsi="Verdana"/>
          <w:sz w:val="20"/>
          <w:szCs w:val="20"/>
        </w:rPr>
        <w:t>.</w:t>
      </w:r>
    </w:p>
    <w:p w14:paraId="34D260A1" w14:textId="19899A2D" w:rsidR="004A4A62" w:rsidRPr="00E1147F" w:rsidRDefault="00785FD1" w:rsidP="00E1147F">
      <w:pPr>
        <w:pStyle w:val="ListParagraph"/>
        <w:numPr>
          <w:ilvl w:val="0"/>
          <w:numId w:val="20"/>
        </w:numPr>
        <w:spacing w:after="0" w:line="240" w:lineRule="auto"/>
        <w:rPr>
          <w:rFonts w:ascii="Verdana" w:hAnsi="Verdana"/>
          <w:sz w:val="20"/>
          <w:szCs w:val="20"/>
        </w:rPr>
      </w:pPr>
      <w:r w:rsidRPr="00E1147F">
        <w:rPr>
          <w:rFonts w:ascii="Verdana" w:hAnsi="Verdana"/>
          <w:sz w:val="20"/>
          <w:szCs w:val="20"/>
        </w:rPr>
        <w:t>Relevant laws and permissions of usage for data (including legal rights of individuals, privacy and anonymity)</w:t>
      </w:r>
    </w:p>
    <w:p w14:paraId="437E4ACD" w14:textId="4DE3BCE4" w:rsidR="00785FD1" w:rsidRPr="00E1147F" w:rsidRDefault="00785FD1" w:rsidP="00E1147F">
      <w:pPr>
        <w:pStyle w:val="ListParagraph"/>
        <w:numPr>
          <w:ilvl w:val="0"/>
          <w:numId w:val="20"/>
        </w:numPr>
        <w:spacing w:after="0" w:line="240" w:lineRule="auto"/>
        <w:rPr>
          <w:rFonts w:ascii="Verdana" w:hAnsi="Verdana"/>
          <w:sz w:val="20"/>
          <w:szCs w:val="20"/>
        </w:rPr>
      </w:pPr>
      <w:r w:rsidRPr="00E1147F">
        <w:rPr>
          <w:rFonts w:ascii="Verdana" w:hAnsi="Verdana"/>
          <w:sz w:val="20"/>
          <w:szCs w:val="20"/>
        </w:rPr>
        <w:t>And efficacy considerations such as:</w:t>
      </w:r>
    </w:p>
    <w:p w14:paraId="5F08712A" w14:textId="71CD7F0A" w:rsidR="00785FD1" w:rsidRPr="00E1147F" w:rsidRDefault="00785FD1" w:rsidP="00E1147F">
      <w:pPr>
        <w:pStyle w:val="ListParagraph"/>
        <w:numPr>
          <w:ilvl w:val="1"/>
          <w:numId w:val="20"/>
        </w:numPr>
        <w:spacing w:after="0" w:line="240" w:lineRule="auto"/>
        <w:rPr>
          <w:rFonts w:ascii="Verdana" w:hAnsi="Verdana"/>
          <w:sz w:val="20"/>
          <w:szCs w:val="20"/>
        </w:rPr>
      </w:pPr>
      <w:r w:rsidRPr="00E1147F">
        <w:rPr>
          <w:rFonts w:ascii="Verdana" w:hAnsi="Verdana"/>
          <w:sz w:val="20"/>
          <w:szCs w:val="20"/>
        </w:rPr>
        <w:t>Quality assurance of code and data</w:t>
      </w:r>
      <w:r w:rsidR="1D9FFA78" w:rsidRPr="00E1147F">
        <w:rPr>
          <w:rFonts w:ascii="Verdana" w:hAnsi="Verdana"/>
          <w:sz w:val="20"/>
          <w:szCs w:val="20"/>
        </w:rPr>
        <w:t xml:space="preserve"> and models</w:t>
      </w:r>
    </w:p>
    <w:p w14:paraId="61EA382A" w14:textId="53A62B53" w:rsidR="00785FD1" w:rsidRPr="00E1147F" w:rsidRDefault="00785FD1" w:rsidP="00E1147F">
      <w:pPr>
        <w:pStyle w:val="ListParagraph"/>
        <w:numPr>
          <w:ilvl w:val="1"/>
          <w:numId w:val="20"/>
        </w:numPr>
        <w:spacing w:after="0" w:line="240" w:lineRule="auto"/>
        <w:rPr>
          <w:rFonts w:ascii="Verdana" w:hAnsi="Verdana"/>
          <w:sz w:val="20"/>
          <w:szCs w:val="20"/>
        </w:rPr>
      </w:pPr>
      <w:r w:rsidRPr="00E1147F">
        <w:rPr>
          <w:rFonts w:ascii="Verdana" w:hAnsi="Verdana"/>
          <w:sz w:val="20"/>
          <w:szCs w:val="20"/>
        </w:rPr>
        <w:t>Validation of model fit</w:t>
      </w:r>
    </w:p>
    <w:p w14:paraId="71799047" w14:textId="5114C174" w:rsidR="00785FD1" w:rsidRPr="00E1147F" w:rsidRDefault="00785FD1" w:rsidP="00E1147F">
      <w:pPr>
        <w:pStyle w:val="ListParagraph"/>
        <w:numPr>
          <w:ilvl w:val="1"/>
          <w:numId w:val="20"/>
        </w:numPr>
        <w:spacing w:after="0" w:line="240" w:lineRule="auto"/>
        <w:rPr>
          <w:rFonts w:ascii="Verdana" w:hAnsi="Verdana"/>
          <w:sz w:val="20"/>
          <w:szCs w:val="20"/>
        </w:rPr>
      </w:pPr>
      <w:r w:rsidRPr="00E1147F">
        <w:rPr>
          <w:rFonts w:ascii="Verdana" w:hAnsi="Verdana"/>
          <w:sz w:val="20"/>
          <w:szCs w:val="20"/>
        </w:rPr>
        <w:t>Robustness of the model and software implementation</w:t>
      </w:r>
    </w:p>
    <w:p w14:paraId="0F405FD4" w14:textId="174A9058" w:rsidR="00785FD1" w:rsidRPr="00E1147F" w:rsidRDefault="00785FD1" w:rsidP="00E1147F">
      <w:pPr>
        <w:pStyle w:val="ListParagraph"/>
        <w:numPr>
          <w:ilvl w:val="1"/>
          <w:numId w:val="20"/>
        </w:numPr>
        <w:spacing w:after="0" w:line="240" w:lineRule="auto"/>
        <w:rPr>
          <w:rFonts w:ascii="Verdana" w:hAnsi="Verdana"/>
          <w:sz w:val="20"/>
          <w:szCs w:val="20"/>
        </w:rPr>
      </w:pPr>
      <w:r w:rsidRPr="00E1147F">
        <w:rPr>
          <w:rFonts w:ascii="Verdana" w:hAnsi="Verdana"/>
          <w:sz w:val="20"/>
          <w:szCs w:val="20"/>
        </w:rPr>
        <w:t>Ongoing monitoring of model implementation</w:t>
      </w:r>
    </w:p>
    <w:p w14:paraId="59B69D2D" w14:textId="2A945EE3" w:rsidR="00785FD1" w:rsidRPr="00C62BD3" w:rsidRDefault="003D1EAB">
      <w:pPr>
        <w:rPr>
          <w:rFonts w:ascii="Verdana" w:hAnsi="Verdana"/>
        </w:rPr>
      </w:pPr>
      <w:r w:rsidRPr="00C62BD3">
        <w:rPr>
          <w:rFonts w:ascii="Verdana" w:hAnsi="Verdana"/>
        </w:rPr>
        <w:br/>
      </w:r>
      <w:r w:rsidRPr="00C62BD3">
        <w:rPr>
          <w:rFonts w:ascii="Verdana" w:hAnsi="Verdana"/>
        </w:rPr>
        <w:br/>
      </w:r>
    </w:p>
    <w:tbl>
      <w:tblPr>
        <w:tblStyle w:val="TableGrid"/>
        <w:tblW w:w="0" w:type="auto"/>
        <w:tblLook w:val="04A0" w:firstRow="1" w:lastRow="0" w:firstColumn="1" w:lastColumn="0" w:noHBand="0" w:noVBand="1"/>
      </w:tblPr>
      <w:tblGrid>
        <w:gridCol w:w="2493"/>
        <w:gridCol w:w="6143"/>
      </w:tblGrid>
      <w:tr w:rsidR="00C62BD3" w:rsidRPr="00C62BD3" w14:paraId="6C377CEB" w14:textId="77777777" w:rsidTr="009F0EBC">
        <w:tc>
          <w:tcPr>
            <w:tcW w:w="2518" w:type="dxa"/>
            <w:shd w:val="clear" w:color="auto" w:fill="8B59FF"/>
          </w:tcPr>
          <w:p w14:paraId="78B878E1" w14:textId="2D46B9B4" w:rsidR="00785FD1" w:rsidRPr="00E1147F" w:rsidRDefault="00785FD1">
            <w:pPr>
              <w:rPr>
                <w:rFonts w:ascii="Verdana" w:hAnsi="Verdana"/>
                <w:b/>
                <w:bCs/>
              </w:rPr>
            </w:pPr>
            <w:r w:rsidRPr="00E1147F">
              <w:rPr>
                <w:rFonts w:ascii="Verdana" w:hAnsi="Verdana"/>
                <w:b/>
                <w:bCs/>
              </w:rPr>
              <w:t>Skill Area</w:t>
            </w:r>
          </w:p>
        </w:tc>
        <w:tc>
          <w:tcPr>
            <w:tcW w:w="6338" w:type="dxa"/>
            <w:shd w:val="clear" w:color="auto" w:fill="8B59FF"/>
          </w:tcPr>
          <w:p w14:paraId="58025303" w14:textId="77777777" w:rsidR="00785FD1" w:rsidRPr="00C62BD3" w:rsidRDefault="00785FD1">
            <w:pPr>
              <w:rPr>
                <w:rFonts w:ascii="Verdana" w:hAnsi="Verdana"/>
              </w:rPr>
            </w:pPr>
          </w:p>
        </w:tc>
      </w:tr>
      <w:tr w:rsidR="00C62BD3" w:rsidRPr="00C62BD3" w14:paraId="06C9C753" w14:textId="77777777" w:rsidTr="61860ED0">
        <w:tc>
          <w:tcPr>
            <w:tcW w:w="2518" w:type="dxa"/>
          </w:tcPr>
          <w:p w14:paraId="27C0339E" w14:textId="13FCFF31" w:rsidR="00785FD1" w:rsidRPr="00DA4325" w:rsidRDefault="00785FD1">
            <w:pPr>
              <w:rPr>
                <w:rFonts w:ascii="Verdana" w:hAnsi="Verdana"/>
                <w:sz w:val="20"/>
                <w:szCs w:val="20"/>
              </w:rPr>
            </w:pPr>
            <w:r w:rsidRPr="00DA4325">
              <w:rPr>
                <w:rFonts w:ascii="Verdana" w:hAnsi="Verdana"/>
                <w:sz w:val="20"/>
                <w:szCs w:val="20"/>
              </w:rPr>
              <w:t>A. Data Privacy and Stewardship</w:t>
            </w:r>
            <w:r w:rsidRPr="00DA4325">
              <w:rPr>
                <w:rFonts w:ascii="Verdana" w:hAnsi="Verdana"/>
                <w:sz w:val="20"/>
                <w:szCs w:val="20"/>
              </w:rPr>
              <w:br/>
            </w:r>
          </w:p>
        </w:tc>
        <w:tc>
          <w:tcPr>
            <w:tcW w:w="6338" w:type="dxa"/>
          </w:tcPr>
          <w:p w14:paraId="1388EBC6" w14:textId="77777777" w:rsidR="00785FD1" w:rsidRPr="00C62BD3" w:rsidRDefault="00785FD1">
            <w:pPr>
              <w:rPr>
                <w:rFonts w:ascii="Verdana" w:hAnsi="Verdana"/>
              </w:rPr>
            </w:pPr>
          </w:p>
        </w:tc>
      </w:tr>
      <w:tr w:rsidR="00C62BD3" w:rsidRPr="00C62BD3" w14:paraId="6D107BC2" w14:textId="77777777" w:rsidTr="61860ED0">
        <w:tc>
          <w:tcPr>
            <w:tcW w:w="2518" w:type="dxa"/>
          </w:tcPr>
          <w:p w14:paraId="05F07E11" w14:textId="59F5E16F" w:rsidR="00785FD1" w:rsidRPr="00DA4325" w:rsidRDefault="00785FD1">
            <w:pPr>
              <w:rPr>
                <w:rFonts w:ascii="Verdana" w:hAnsi="Verdana"/>
                <w:sz w:val="20"/>
                <w:szCs w:val="20"/>
              </w:rPr>
            </w:pPr>
            <w:r w:rsidRPr="00DA4325">
              <w:rPr>
                <w:rFonts w:ascii="Verdana" w:hAnsi="Verdana"/>
                <w:sz w:val="20"/>
                <w:szCs w:val="20"/>
              </w:rPr>
              <w:t>B. Definition, acquisition, engineering, architecture, storage and curation</w:t>
            </w:r>
          </w:p>
        </w:tc>
        <w:tc>
          <w:tcPr>
            <w:tcW w:w="6338" w:type="dxa"/>
          </w:tcPr>
          <w:p w14:paraId="76210D84" w14:textId="77777777" w:rsidR="00785FD1" w:rsidRPr="00C62BD3" w:rsidRDefault="00785FD1">
            <w:pPr>
              <w:rPr>
                <w:rFonts w:ascii="Verdana" w:hAnsi="Verdana"/>
              </w:rPr>
            </w:pPr>
          </w:p>
        </w:tc>
      </w:tr>
      <w:tr w:rsidR="00C62BD3" w:rsidRPr="00C62BD3" w14:paraId="3131BC8B" w14:textId="77777777" w:rsidTr="61860ED0">
        <w:tc>
          <w:tcPr>
            <w:tcW w:w="2518" w:type="dxa"/>
          </w:tcPr>
          <w:p w14:paraId="2C68B697" w14:textId="0A9E59EC" w:rsidR="00785FD1" w:rsidRPr="00DA4325" w:rsidRDefault="00785FD1">
            <w:pPr>
              <w:rPr>
                <w:rFonts w:ascii="Verdana" w:hAnsi="Verdana"/>
                <w:sz w:val="20"/>
                <w:szCs w:val="20"/>
              </w:rPr>
            </w:pPr>
            <w:r w:rsidRPr="00DA4325">
              <w:rPr>
                <w:rFonts w:ascii="Verdana" w:hAnsi="Verdana"/>
                <w:sz w:val="20"/>
                <w:szCs w:val="20"/>
              </w:rPr>
              <w:t>C. Problem definition and communication with stakeholder</w:t>
            </w:r>
            <w:r w:rsidRPr="00DA4325">
              <w:rPr>
                <w:rFonts w:ascii="Verdana" w:hAnsi="Verdana"/>
                <w:sz w:val="20"/>
                <w:szCs w:val="20"/>
              </w:rPr>
              <w:br/>
            </w:r>
          </w:p>
        </w:tc>
        <w:tc>
          <w:tcPr>
            <w:tcW w:w="6338" w:type="dxa"/>
          </w:tcPr>
          <w:p w14:paraId="48319519" w14:textId="77777777" w:rsidR="00785FD1" w:rsidRPr="00C62BD3" w:rsidRDefault="00785FD1">
            <w:pPr>
              <w:rPr>
                <w:rFonts w:ascii="Verdana" w:hAnsi="Verdana"/>
              </w:rPr>
            </w:pPr>
          </w:p>
        </w:tc>
      </w:tr>
      <w:tr w:rsidR="00C62BD3" w:rsidRPr="00C62BD3" w14:paraId="6659344E" w14:textId="77777777" w:rsidTr="61860ED0">
        <w:tc>
          <w:tcPr>
            <w:tcW w:w="2518" w:type="dxa"/>
          </w:tcPr>
          <w:p w14:paraId="69F0428D" w14:textId="77777777" w:rsidR="00785FD1" w:rsidRPr="00DA4325" w:rsidRDefault="00785FD1" w:rsidP="00785FD1">
            <w:pPr>
              <w:rPr>
                <w:rFonts w:ascii="Verdana" w:hAnsi="Verdana"/>
                <w:sz w:val="20"/>
                <w:szCs w:val="20"/>
              </w:rPr>
            </w:pPr>
            <w:r w:rsidRPr="00DA4325">
              <w:rPr>
                <w:rFonts w:ascii="Verdana" w:hAnsi="Verdana"/>
                <w:sz w:val="20"/>
                <w:szCs w:val="20"/>
              </w:rPr>
              <w:t>D. Problem solving, analysis, statistical modelling, visualisation.</w:t>
            </w:r>
          </w:p>
          <w:p w14:paraId="5C1AFFE1" w14:textId="77777777" w:rsidR="00785FD1" w:rsidRPr="00DA4325" w:rsidRDefault="00785FD1">
            <w:pPr>
              <w:rPr>
                <w:rFonts w:ascii="Verdana" w:hAnsi="Verdana"/>
                <w:sz w:val="20"/>
                <w:szCs w:val="20"/>
              </w:rPr>
            </w:pPr>
          </w:p>
        </w:tc>
        <w:tc>
          <w:tcPr>
            <w:tcW w:w="6338" w:type="dxa"/>
          </w:tcPr>
          <w:p w14:paraId="12D73D59" w14:textId="77777777" w:rsidR="00785FD1" w:rsidRPr="00C62BD3" w:rsidRDefault="00785FD1">
            <w:pPr>
              <w:rPr>
                <w:rFonts w:ascii="Verdana" w:hAnsi="Verdana"/>
              </w:rPr>
            </w:pPr>
          </w:p>
        </w:tc>
      </w:tr>
      <w:tr w:rsidR="00C62BD3" w:rsidRPr="00C62BD3" w14:paraId="5C3035B2" w14:textId="77777777" w:rsidTr="61860ED0">
        <w:tc>
          <w:tcPr>
            <w:tcW w:w="2518" w:type="dxa"/>
          </w:tcPr>
          <w:p w14:paraId="07387E4A" w14:textId="505A3DB7" w:rsidR="00785FD1" w:rsidRPr="00DA4325" w:rsidRDefault="00785FD1">
            <w:pPr>
              <w:rPr>
                <w:rFonts w:ascii="Verdana" w:hAnsi="Verdana"/>
                <w:sz w:val="20"/>
                <w:szCs w:val="20"/>
              </w:rPr>
            </w:pPr>
            <w:r w:rsidRPr="00DA4325">
              <w:rPr>
                <w:rFonts w:ascii="Verdana" w:hAnsi="Verdana"/>
                <w:sz w:val="20"/>
                <w:szCs w:val="20"/>
              </w:rPr>
              <w:t>E. Evaluation and Reflection</w:t>
            </w:r>
            <w:r w:rsidRPr="00DA4325">
              <w:rPr>
                <w:rFonts w:ascii="Verdana" w:hAnsi="Verdana"/>
                <w:sz w:val="20"/>
                <w:szCs w:val="20"/>
              </w:rPr>
              <w:br/>
            </w:r>
          </w:p>
        </w:tc>
        <w:tc>
          <w:tcPr>
            <w:tcW w:w="6338" w:type="dxa"/>
          </w:tcPr>
          <w:p w14:paraId="1D518A38" w14:textId="77777777" w:rsidR="00785FD1" w:rsidRPr="00C62BD3" w:rsidRDefault="00785FD1">
            <w:pPr>
              <w:rPr>
                <w:rFonts w:ascii="Verdana" w:hAnsi="Verdana"/>
              </w:rPr>
            </w:pPr>
          </w:p>
        </w:tc>
      </w:tr>
    </w:tbl>
    <w:p w14:paraId="53C6C4AF" w14:textId="30FE65CE" w:rsidR="00727EFD" w:rsidRPr="00C62BD3" w:rsidRDefault="003D1EAB">
      <w:pPr>
        <w:rPr>
          <w:rFonts w:ascii="Verdana" w:hAnsi="Verdana"/>
        </w:rPr>
      </w:pPr>
      <w:r w:rsidRPr="00C62BD3">
        <w:rPr>
          <w:rFonts w:ascii="Verdana" w:hAnsi="Verdana"/>
        </w:rPr>
        <w:br/>
      </w:r>
    </w:p>
    <w:p w14:paraId="2C900E02" w14:textId="77777777" w:rsidR="00566982" w:rsidRDefault="00566982">
      <w:pPr>
        <w:pStyle w:val="Heading1"/>
        <w:rPr>
          <w:rFonts w:ascii="Verdana" w:hAnsi="Verdana"/>
          <w:color w:val="auto"/>
        </w:rPr>
      </w:pPr>
    </w:p>
    <w:p w14:paraId="129D67D1" w14:textId="77777777" w:rsidR="00566982" w:rsidRDefault="00566982" w:rsidP="00566982"/>
    <w:p w14:paraId="30DA55AD" w14:textId="77777777" w:rsidR="00566982" w:rsidRDefault="00566982" w:rsidP="00566982"/>
    <w:p w14:paraId="2C4B509A" w14:textId="77777777" w:rsidR="00566982" w:rsidRPr="00566982" w:rsidRDefault="00566982" w:rsidP="00566982"/>
    <w:p w14:paraId="07B2451C" w14:textId="77777777" w:rsidR="009F0EBC" w:rsidRPr="009F0EBC" w:rsidRDefault="009F0EBC" w:rsidP="009F0EBC"/>
    <w:p w14:paraId="15E807B4" w14:textId="77777777" w:rsidR="009F0EBC" w:rsidRDefault="009F0EBC" w:rsidP="00566982">
      <w:pPr>
        <w:pStyle w:val="Heading1"/>
        <w:spacing w:line="240" w:lineRule="auto"/>
        <w:contextualSpacing/>
        <w:rPr>
          <w:rFonts w:ascii="Verdana" w:hAnsi="Verdana"/>
          <w:color w:val="auto"/>
          <w:sz w:val="22"/>
          <w:szCs w:val="22"/>
        </w:rPr>
      </w:pPr>
    </w:p>
    <w:p w14:paraId="0B744AA4" w14:textId="5D11FB71" w:rsidR="00727EFD" w:rsidRPr="00566982" w:rsidRDefault="003D1EAB" w:rsidP="00566982">
      <w:pPr>
        <w:pStyle w:val="Heading1"/>
        <w:spacing w:line="240" w:lineRule="auto"/>
        <w:contextualSpacing/>
        <w:rPr>
          <w:rFonts w:ascii="Verdana" w:hAnsi="Verdana"/>
          <w:color w:val="auto"/>
          <w:sz w:val="22"/>
          <w:szCs w:val="22"/>
        </w:rPr>
      </w:pPr>
      <w:r w:rsidRPr="00566982">
        <w:rPr>
          <w:rFonts w:ascii="Verdana" w:hAnsi="Verdana"/>
          <w:color w:val="auto"/>
          <w:sz w:val="22"/>
          <w:szCs w:val="22"/>
        </w:rPr>
        <w:t xml:space="preserve">Section </w:t>
      </w:r>
      <w:r w:rsidR="009F0EBC">
        <w:rPr>
          <w:rFonts w:ascii="Verdana" w:hAnsi="Verdana"/>
          <w:color w:val="auto"/>
          <w:sz w:val="22"/>
          <w:szCs w:val="22"/>
        </w:rPr>
        <w:t>7</w:t>
      </w:r>
      <w:r w:rsidRPr="00566982">
        <w:rPr>
          <w:rFonts w:ascii="Verdana" w:hAnsi="Verdana"/>
          <w:color w:val="auto"/>
          <w:sz w:val="22"/>
          <w:szCs w:val="22"/>
        </w:rPr>
        <w:t>: References</w:t>
      </w:r>
    </w:p>
    <w:p w14:paraId="0760199F" w14:textId="77777777" w:rsidR="00727EFD" w:rsidRPr="00566982" w:rsidRDefault="003D1EAB">
      <w:pPr>
        <w:rPr>
          <w:rFonts w:ascii="Verdana" w:hAnsi="Verdana"/>
          <w:sz w:val="20"/>
          <w:szCs w:val="20"/>
        </w:rPr>
      </w:pPr>
      <w:r w:rsidRPr="00566982">
        <w:rPr>
          <w:rFonts w:ascii="Verdana" w:hAnsi="Verdana"/>
          <w:sz w:val="20"/>
          <w:szCs w:val="20"/>
        </w:rPr>
        <w:t>Please provide contact details for two professional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92"/>
        <w:gridCol w:w="1713"/>
        <w:gridCol w:w="2183"/>
        <w:gridCol w:w="1616"/>
      </w:tblGrid>
      <w:tr w:rsidR="00C62BD3" w:rsidRPr="00566982" w14:paraId="7728AABD" w14:textId="77777777" w:rsidTr="009F0EBC">
        <w:tc>
          <w:tcPr>
            <w:tcW w:w="1728" w:type="dxa"/>
            <w:shd w:val="clear" w:color="auto" w:fill="8B59FF"/>
          </w:tcPr>
          <w:p w14:paraId="0CC3AA67" w14:textId="77777777" w:rsidR="00727EFD" w:rsidRPr="008D5715" w:rsidRDefault="003D1EAB">
            <w:pPr>
              <w:rPr>
                <w:rFonts w:ascii="Verdana" w:hAnsi="Verdana"/>
                <w:b/>
                <w:bCs/>
                <w:sz w:val="20"/>
                <w:szCs w:val="20"/>
              </w:rPr>
            </w:pPr>
            <w:r w:rsidRPr="008D5715">
              <w:rPr>
                <w:rFonts w:ascii="Verdana" w:hAnsi="Verdana"/>
                <w:b/>
                <w:bCs/>
                <w:sz w:val="20"/>
                <w:szCs w:val="20"/>
              </w:rPr>
              <w:t>Name</w:t>
            </w:r>
          </w:p>
        </w:tc>
        <w:tc>
          <w:tcPr>
            <w:tcW w:w="1728" w:type="dxa"/>
            <w:shd w:val="clear" w:color="auto" w:fill="8B59FF"/>
          </w:tcPr>
          <w:p w14:paraId="496CE964" w14:textId="77777777" w:rsidR="00727EFD" w:rsidRPr="008D5715" w:rsidRDefault="003D1EAB">
            <w:pPr>
              <w:rPr>
                <w:rFonts w:ascii="Verdana" w:hAnsi="Verdana"/>
                <w:b/>
                <w:bCs/>
                <w:sz w:val="20"/>
                <w:szCs w:val="20"/>
              </w:rPr>
            </w:pPr>
            <w:r w:rsidRPr="008D5715">
              <w:rPr>
                <w:rFonts w:ascii="Verdana" w:hAnsi="Verdana"/>
                <w:b/>
                <w:bCs/>
                <w:sz w:val="20"/>
                <w:szCs w:val="20"/>
              </w:rPr>
              <w:t>Position</w:t>
            </w:r>
          </w:p>
        </w:tc>
        <w:tc>
          <w:tcPr>
            <w:tcW w:w="1728" w:type="dxa"/>
            <w:shd w:val="clear" w:color="auto" w:fill="8B59FF"/>
          </w:tcPr>
          <w:p w14:paraId="72426F1A" w14:textId="6DC9A9E9" w:rsidR="00727EFD" w:rsidRPr="008D5715" w:rsidRDefault="003D1EAB">
            <w:pPr>
              <w:rPr>
                <w:rFonts w:ascii="Verdana" w:hAnsi="Verdana"/>
                <w:b/>
                <w:bCs/>
                <w:sz w:val="20"/>
                <w:szCs w:val="20"/>
              </w:rPr>
            </w:pPr>
            <w:r w:rsidRPr="008D5715">
              <w:rPr>
                <w:rFonts w:ascii="Verdana" w:hAnsi="Verdana"/>
                <w:b/>
                <w:bCs/>
                <w:sz w:val="20"/>
                <w:szCs w:val="20"/>
              </w:rPr>
              <w:t>Organi</w:t>
            </w:r>
            <w:r w:rsidR="008D5715" w:rsidRPr="008D5715">
              <w:rPr>
                <w:rFonts w:ascii="Verdana" w:hAnsi="Verdana"/>
                <w:b/>
                <w:bCs/>
                <w:sz w:val="20"/>
                <w:szCs w:val="20"/>
              </w:rPr>
              <w:t>s</w:t>
            </w:r>
            <w:r w:rsidRPr="008D5715">
              <w:rPr>
                <w:rFonts w:ascii="Verdana" w:hAnsi="Verdana"/>
                <w:b/>
                <w:bCs/>
                <w:sz w:val="20"/>
                <w:szCs w:val="20"/>
              </w:rPr>
              <w:t>ation</w:t>
            </w:r>
          </w:p>
        </w:tc>
        <w:tc>
          <w:tcPr>
            <w:tcW w:w="2579" w:type="dxa"/>
            <w:shd w:val="clear" w:color="auto" w:fill="8B59FF"/>
          </w:tcPr>
          <w:p w14:paraId="79AD271C" w14:textId="77777777" w:rsidR="00727EFD" w:rsidRPr="008D5715" w:rsidRDefault="003D1EAB">
            <w:pPr>
              <w:rPr>
                <w:rFonts w:ascii="Verdana" w:hAnsi="Verdana"/>
                <w:b/>
                <w:bCs/>
                <w:sz w:val="20"/>
                <w:szCs w:val="20"/>
              </w:rPr>
            </w:pPr>
            <w:r w:rsidRPr="008D5715">
              <w:rPr>
                <w:rFonts w:ascii="Verdana" w:hAnsi="Verdana"/>
                <w:b/>
                <w:bCs/>
                <w:sz w:val="20"/>
                <w:szCs w:val="20"/>
              </w:rPr>
              <w:t>Email</w:t>
            </w:r>
          </w:p>
        </w:tc>
        <w:tc>
          <w:tcPr>
            <w:tcW w:w="877" w:type="dxa"/>
            <w:shd w:val="clear" w:color="auto" w:fill="8B59FF"/>
          </w:tcPr>
          <w:p w14:paraId="02C26851" w14:textId="77777777" w:rsidR="00727EFD" w:rsidRPr="008D5715" w:rsidRDefault="003D1EAB">
            <w:pPr>
              <w:rPr>
                <w:rFonts w:ascii="Verdana" w:hAnsi="Verdana"/>
                <w:b/>
                <w:bCs/>
                <w:sz w:val="20"/>
                <w:szCs w:val="20"/>
              </w:rPr>
            </w:pPr>
            <w:r w:rsidRPr="008D5715">
              <w:rPr>
                <w:rFonts w:ascii="Verdana" w:hAnsi="Verdana"/>
                <w:b/>
                <w:bCs/>
                <w:sz w:val="20"/>
                <w:szCs w:val="20"/>
              </w:rPr>
              <w:t>Relationship to Applicant</w:t>
            </w:r>
          </w:p>
        </w:tc>
      </w:tr>
      <w:tr w:rsidR="00C62BD3" w:rsidRPr="00C62BD3" w14:paraId="68F9BB5B" w14:textId="77777777" w:rsidTr="008D5715">
        <w:tc>
          <w:tcPr>
            <w:tcW w:w="1728" w:type="dxa"/>
          </w:tcPr>
          <w:p w14:paraId="6E2B0128" w14:textId="77777777" w:rsidR="00727EFD" w:rsidRPr="00DA13DE" w:rsidRDefault="00727EFD">
            <w:pPr>
              <w:rPr>
                <w:rFonts w:ascii="Verdana" w:hAnsi="Verdana"/>
                <w:sz w:val="20"/>
                <w:szCs w:val="20"/>
              </w:rPr>
            </w:pPr>
          </w:p>
        </w:tc>
        <w:tc>
          <w:tcPr>
            <w:tcW w:w="1728" w:type="dxa"/>
          </w:tcPr>
          <w:p w14:paraId="02D84D0D" w14:textId="77777777" w:rsidR="00727EFD" w:rsidRPr="00DA13DE" w:rsidRDefault="00727EFD">
            <w:pPr>
              <w:rPr>
                <w:rFonts w:ascii="Verdana" w:hAnsi="Verdana"/>
                <w:sz w:val="20"/>
                <w:szCs w:val="20"/>
              </w:rPr>
            </w:pPr>
          </w:p>
        </w:tc>
        <w:tc>
          <w:tcPr>
            <w:tcW w:w="1728" w:type="dxa"/>
          </w:tcPr>
          <w:p w14:paraId="3F10A664" w14:textId="77777777" w:rsidR="00727EFD" w:rsidRPr="00DA13DE" w:rsidRDefault="00727EFD">
            <w:pPr>
              <w:rPr>
                <w:rFonts w:ascii="Verdana" w:hAnsi="Verdana"/>
                <w:sz w:val="20"/>
                <w:szCs w:val="20"/>
              </w:rPr>
            </w:pPr>
          </w:p>
        </w:tc>
        <w:tc>
          <w:tcPr>
            <w:tcW w:w="2579" w:type="dxa"/>
          </w:tcPr>
          <w:p w14:paraId="7CCC2CC8" w14:textId="77777777" w:rsidR="00727EFD" w:rsidRPr="00DA13DE" w:rsidRDefault="00727EFD">
            <w:pPr>
              <w:rPr>
                <w:rFonts w:ascii="Verdana" w:hAnsi="Verdana"/>
                <w:sz w:val="20"/>
                <w:szCs w:val="20"/>
              </w:rPr>
            </w:pPr>
          </w:p>
        </w:tc>
        <w:tc>
          <w:tcPr>
            <w:tcW w:w="877" w:type="dxa"/>
          </w:tcPr>
          <w:p w14:paraId="3FDEFF6C" w14:textId="77777777" w:rsidR="00727EFD" w:rsidRPr="00DA13DE" w:rsidRDefault="00727EFD">
            <w:pPr>
              <w:rPr>
                <w:rFonts w:ascii="Verdana" w:hAnsi="Verdana"/>
                <w:sz w:val="20"/>
                <w:szCs w:val="20"/>
              </w:rPr>
            </w:pPr>
          </w:p>
        </w:tc>
      </w:tr>
      <w:tr w:rsidR="00C62BD3" w:rsidRPr="00C62BD3" w14:paraId="666C659C" w14:textId="77777777" w:rsidTr="008D5715">
        <w:tc>
          <w:tcPr>
            <w:tcW w:w="1728" w:type="dxa"/>
          </w:tcPr>
          <w:p w14:paraId="4F958C31" w14:textId="77777777" w:rsidR="00727EFD" w:rsidRPr="00DA13DE" w:rsidRDefault="00727EFD">
            <w:pPr>
              <w:rPr>
                <w:rFonts w:ascii="Verdana" w:hAnsi="Verdana"/>
                <w:sz w:val="20"/>
                <w:szCs w:val="20"/>
              </w:rPr>
            </w:pPr>
          </w:p>
        </w:tc>
        <w:tc>
          <w:tcPr>
            <w:tcW w:w="1728" w:type="dxa"/>
          </w:tcPr>
          <w:p w14:paraId="3730107D" w14:textId="77777777" w:rsidR="00727EFD" w:rsidRPr="00DA13DE" w:rsidRDefault="00727EFD">
            <w:pPr>
              <w:rPr>
                <w:rFonts w:ascii="Verdana" w:hAnsi="Verdana"/>
                <w:sz w:val="20"/>
                <w:szCs w:val="20"/>
              </w:rPr>
            </w:pPr>
          </w:p>
        </w:tc>
        <w:tc>
          <w:tcPr>
            <w:tcW w:w="1728" w:type="dxa"/>
          </w:tcPr>
          <w:p w14:paraId="49F55956" w14:textId="77777777" w:rsidR="00727EFD" w:rsidRPr="00DA13DE" w:rsidRDefault="00727EFD">
            <w:pPr>
              <w:rPr>
                <w:rFonts w:ascii="Verdana" w:hAnsi="Verdana"/>
                <w:sz w:val="20"/>
                <w:szCs w:val="20"/>
              </w:rPr>
            </w:pPr>
          </w:p>
        </w:tc>
        <w:tc>
          <w:tcPr>
            <w:tcW w:w="2579" w:type="dxa"/>
          </w:tcPr>
          <w:p w14:paraId="64710E7C" w14:textId="77777777" w:rsidR="00727EFD" w:rsidRPr="00DA13DE" w:rsidRDefault="00727EFD">
            <w:pPr>
              <w:rPr>
                <w:rFonts w:ascii="Verdana" w:hAnsi="Verdana"/>
                <w:sz w:val="20"/>
                <w:szCs w:val="20"/>
              </w:rPr>
            </w:pPr>
          </w:p>
        </w:tc>
        <w:tc>
          <w:tcPr>
            <w:tcW w:w="877" w:type="dxa"/>
          </w:tcPr>
          <w:p w14:paraId="60458782" w14:textId="77777777" w:rsidR="00727EFD" w:rsidRPr="00DA13DE" w:rsidRDefault="00727EFD">
            <w:pPr>
              <w:rPr>
                <w:rFonts w:ascii="Verdana" w:hAnsi="Verdana"/>
                <w:sz w:val="20"/>
                <w:szCs w:val="20"/>
              </w:rPr>
            </w:pPr>
          </w:p>
        </w:tc>
      </w:tr>
    </w:tbl>
    <w:p w14:paraId="6782F447" w14:textId="6DB6FE3F" w:rsidR="00727EFD" w:rsidRPr="00DA13DE" w:rsidRDefault="003D1EAB">
      <w:pPr>
        <w:pStyle w:val="Heading1"/>
        <w:rPr>
          <w:rFonts w:ascii="Verdana" w:hAnsi="Verdana"/>
          <w:color w:val="auto"/>
          <w:sz w:val="22"/>
          <w:szCs w:val="22"/>
        </w:rPr>
      </w:pPr>
      <w:r w:rsidRPr="00DA13DE">
        <w:rPr>
          <w:rFonts w:ascii="Verdana" w:hAnsi="Verdana"/>
          <w:color w:val="auto"/>
          <w:sz w:val="22"/>
          <w:szCs w:val="22"/>
        </w:rPr>
        <w:t xml:space="preserve">Section </w:t>
      </w:r>
      <w:r w:rsidR="00025A2F">
        <w:rPr>
          <w:rFonts w:ascii="Verdana" w:hAnsi="Verdana"/>
          <w:color w:val="auto"/>
          <w:sz w:val="22"/>
          <w:szCs w:val="22"/>
        </w:rPr>
        <w:t>8</w:t>
      </w:r>
      <w:r w:rsidRPr="00DA13DE">
        <w:rPr>
          <w:rFonts w:ascii="Verdana" w:hAnsi="Verdana"/>
          <w:color w:val="auto"/>
          <w:sz w:val="22"/>
          <w:szCs w:val="22"/>
        </w:rPr>
        <w:t>: Declaration</w:t>
      </w:r>
    </w:p>
    <w:p w14:paraId="25E22322" w14:textId="2D24152E" w:rsidR="00727EFD" w:rsidRDefault="003D1EAB">
      <w:pPr>
        <w:rPr>
          <w:rFonts w:ascii="Verdana" w:hAnsi="Verdana"/>
          <w:sz w:val="20"/>
          <w:szCs w:val="20"/>
        </w:rPr>
      </w:pPr>
      <w:r w:rsidRPr="00DA13DE">
        <w:rPr>
          <w:rFonts w:ascii="Verdana" w:hAnsi="Verdana"/>
          <w:sz w:val="20"/>
          <w:szCs w:val="20"/>
        </w:rPr>
        <w:t>By submitting this form, I confirm that:</w:t>
      </w:r>
      <w:r w:rsidRPr="00DA13DE">
        <w:rPr>
          <w:rFonts w:ascii="Verdana" w:hAnsi="Verdana"/>
          <w:sz w:val="20"/>
          <w:szCs w:val="20"/>
        </w:rPr>
        <w:br/>
        <w:t>- The information provided is true and complete.</w:t>
      </w:r>
      <w:r w:rsidRPr="00DA13DE">
        <w:rPr>
          <w:rFonts w:ascii="Verdana" w:hAnsi="Verdana"/>
          <w:sz w:val="20"/>
          <w:szCs w:val="20"/>
        </w:rPr>
        <w:br/>
        <w:t xml:space="preserve">- I agree to abide by the Code of Conduct set out by the Alliance </w:t>
      </w:r>
      <w:r w:rsidR="00DA13DE" w:rsidRPr="00DA13DE">
        <w:rPr>
          <w:rFonts w:ascii="Verdana" w:hAnsi="Verdana"/>
          <w:sz w:val="20"/>
          <w:szCs w:val="20"/>
        </w:rPr>
        <w:t>for</w:t>
      </w:r>
      <w:r w:rsidRPr="00DA13DE">
        <w:rPr>
          <w:rFonts w:ascii="Verdana" w:hAnsi="Verdana"/>
          <w:sz w:val="20"/>
          <w:szCs w:val="20"/>
        </w:rPr>
        <w:t xml:space="preserve"> Data Science Professionals.</w:t>
      </w:r>
      <w:r w:rsidRPr="00DA13DE">
        <w:rPr>
          <w:rFonts w:ascii="Verdana" w:hAnsi="Verdana"/>
          <w:sz w:val="20"/>
          <w:szCs w:val="20"/>
        </w:rPr>
        <w:br/>
        <w:t>- I consent to the OR Society using this information for membership assessment and related correspondence.</w:t>
      </w:r>
      <w:r w:rsidRPr="00C62BD3">
        <w:rPr>
          <w:rFonts w:ascii="Verdana" w:hAnsi="Verdana"/>
        </w:rPr>
        <w:br/>
      </w:r>
      <w:r w:rsidRPr="00C62BD3">
        <w:rPr>
          <w:rFonts w:ascii="Verdana" w:hAnsi="Verdana"/>
        </w:rPr>
        <w:br/>
      </w:r>
      <w:r w:rsidRPr="00DA13DE">
        <w:rPr>
          <w:rFonts w:ascii="Verdana" w:hAnsi="Verdana"/>
          <w:sz w:val="20"/>
          <w:szCs w:val="20"/>
        </w:rPr>
        <w:t>Signature: ______________________    Date: _______________</w:t>
      </w:r>
    </w:p>
    <w:p w14:paraId="03C406A0" w14:textId="77777777" w:rsidR="00025A2F" w:rsidRDefault="00025A2F">
      <w:pPr>
        <w:rPr>
          <w:rFonts w:ascii="Verdana" w:hAnsi="Verdana"/>
          <w:sz w:val="20"/>
          <w:szCs w:val="20"/>
        </w:rPr>
      </w:pPr>
    </w:p>
    <w:p w14:paraId="11250CFD" w14:textId="77777777" w:rsidR="00025A2F" w:rsidRDefault="00025A2F">
      <w:pPr>
        <w:rPr>
          <w:rFonts w:ascii="Verdana" w:hAnsi="Verdana"/>
          <w:sz w:val="20"/>
          <w:szCs w:val="20"/>
        </w:rPr>
      </w:pPr>
    </w:p>
    <w:p w14:paraId="477C5192" w14:textId="02799181" w:rsidR="00025A2F" w:rsidRDefault="00025A2F">
      <w:pPr>
        <w:rPr>
          <w:rFonts w:ascii="Verdana" w:hAnsi="Verdana"/>
          <w:b/>
          <w:bCs/>
        </w:rPr>
      </w:pPr>
      <w:r w:rsidRPr="00025A2F">
        <w:rPr>
          <w:rFonts w:ascii="Verdana" w:hAnsi="Verdana"/>
          <w:b/>
          <w:bCs/>
        </w:rPr>
        <w:t>Fees</w:t>
      </w:r>
    </w:p>
    <w:p w14:paraId="20AF6B99" w14:textId="51AACC76" w:rsidR="00025A2F" w:rsidRDefault="00025A2F" w:rsidP="00025A2F">
      <w:pPr>
        <w:pStyle w:val="ListParagraph"/>
        <w:numPr>
          <w:ilvl w:val="0"/>
          <w:numId w:val="21"/>
        </w:numPr>
        <w:rPr>
          <w:rFonts w:ascii="Verdana" w:hAnsi="Verdana"/>
          <w:sz w:val="20"/>
          <w:szCs w:val="20"/>
        </w:rPr>
      </w:pPr>
      <w:r>
        <w:rPr>
          <w:rFonts w:ascii="Verdana" w:hAnsi="Verdana"/>
          <w:sz w:val="20"/>
          <w:szCs w:val="20"/>
        </w:rPr>
        <w:t xml:space="preserve">To maintain accreditation as a Data Science Professional or Advanced Data Science Professional, membership of the OR Society must also be in place, including payment of all </w:t>
      </w:r>
      <w:r w:rsidR="002F16E2">
        <w:rPr>
          <w:rFonts w:ascii="Verdana" w:hAnsi="Verdana"/>
          <w:sz w:val="20"/>
          <w:szCs w:val="20"/>
        </w:rPr>
        <w:t xml:space="preserve">relevant </w:t>
      </w:r>
      <w:r>
        <w:rPr>
          <w:rFonts w:ascii="Verdana" w:hAnsi="Verdana"/>
          <w:sz w:val="20"/>
          <w:szCs w:val="20"/>
        </w:rPr>
        <w:t>fees.</w:t>
      </w:r>
    </w:p>
    <w:p w14:paraId="68C0E9F3" w14:textId="5AEF4010" w:rsidR="002F16E2" w:rsidRPr="00025A2F" w:rsidRDefault="002F16E2" w:rsidP="00025A2F">
      <w:pPr>
        <w:pStyle w:val="ListParagraph"/>
        <w:numPr>
          <w:ilvl w:val="0"/>
          <w:numId w:val="21"/>
        </w:numPr>
        <w:rPr>
          <w:rFonts w:ascii="Verdana" w:hAnsi="Verdana"/>
          <w:sz w:val="20"/>
          <w:szCs w:val="20"/>
        </w:rPr>
      </w:pPr>
      <w:r>
        <w:rPr>
          <w:rFonts w:ascii="Verdana" w:hAnsi="Verdana"/>
          <w:sz w:val="20"/>
          <w:szCs w:val="20"/>
        </w:rPr>
        <w:t xml:space="preserve">Accreditation as a Data Scientist/Advanced Data Scientist </w:t>
      </w:r>
      <w:r w:rsidR="00A018A6">
        <w:rPr>
          <w:rFonts w:ascii="Verdana" w:hAnsi="Verdana"/>
          <w:sz w:val="20"/>
          <w:szCs w:val="20"/>
        </w:rPr>
        <w:t>requires an annual payment of £50</w:t>
      </w:r>
      <w:r w:rsidR="00033177">
        <w:rPr>
          <w:rFonts w:ascii="Verdana" w:hAnsi="Verdana"/>
          <w:sz w:val="20"/>
          <w:szCs w:val="20"/>
        </w:rPr>
        <w:t>. On application you will be charged a £50 admin fee, which also covers your first year accreditation fee. These fees are in addition to OR Society membership and any other accreditation fees.</w:t>
      </w:r>
    </w:p>
    <w:p w14:paraId="19F91EED" w14:textId="77777777" w:rsidR="00025A2F" w:rsidRPr="00DA13DE" w:rsidRDefault="00025A2F">
      <w:pPr>
        <w:rPr>
          <w:rFonts w:ascii="Verdana" w:hAnsi="Verdana"/>
          <w:sz w:val="20"/>
          <w:szCs w:val="20"/>
        </w:rPr>
      </w:pPr>
    </w:p>
    <w:sectPr w:rsidR="00025A2F" w:rsidRPr="00DA13DE" w:rsidSect="00DA4325">
      <w:headerReference w:type="even" r:id="rId12"/>
      <w:headerReference w:type="default" r:id="rId13"/>
      <w:footerReference w:type="even" r:id="rId14"/>
      <w:footerReference w:type="default" r:id="rId15"/>
      <w:headerReference w:type="first" r:id="rId16"/>
      <w:footerReference w:type="first" r:id="rId17"/>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71B8" w14:textId="77777777" w:rsidR="0086784F" w:rsidRDefault="0086784F" w:rsidP="00335D09">
      <w:pPr>
        <w:spacing w:after="0" w:line="240" w:lineRule="auto"/>
      </w:pPr>
      <w:r>
        <w:separator/>
      </w:r>
    </w:p>
  </w:endnote>
  <w:endnote w:type="continuationSeparator" w:id="0">
    <w:p w14:paraId="4C477DD9" w14:textId="77777777" w:rsidR="0086784F" w:rsidRDefault="0086784F" w:rsidP="0033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BFE0" w14:textId="6C4160DC" w:rsidR="00335D09" w:rsidRDefault="00B238F6">
    <w:pPr>
      <w:pStyle w:val="Footer"/>
    </w:pPr>
    <w:r>
      <w:rPr>
        <w:noProof/>
      </w:rPr>
      <mc:AlternateContent>
        <mc:Choice Requires="wps">
          <w:drawing>
            <wp:anchor distT="0" distB="0" distL="0" distR="0" simplePos="0" relativeHeight="251662336" behindDoc="0" locked="0" layoutInCell="1" allowOverlap="1" wp14:anchorId="232DCA7D" wp14:editId="35383F36">
              <wp:simplePos x="635" y="635"/>
              <wp:positionH relativeFrom="page">
                <wp:align>center</wp:align>
              </wp:positionH>
              <wp:positionV relativeFrom="page">
                <wp:align>bottom</wp:align>
              </wp:positionV>
              <wp:extent cx="459740" cy="368935"/>
              <wp:effectExtent l="0" t="0" r="16510" b="0"/>
              <wp:wrapNone/>
              <wp:docPr id="13208584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F50D937" w14:textId="2BA9D3DF" w:rsidR="00B238F6" w:rsidRPr="00B238F6" w:rsidRDefault="00B238F6" w:rsidP="00B238F6">
                          <w:pPr>
                            <w:spacing w:after="0"/>
                            <w:rPr>
                              <w:rFonts w:ascii="Calibri" w:eastAsia="Calibri" w:hAnsi="Calibri" w:cs="Calibri"/>
                              <w:noProof/>
                              <w:color w:val="000000"/>
                              <w:sz w:val="20"/>
                              <w:szCs w:val="20"/>
                            </w:rPr>
                          </w:pPr>
                          <w:r w:rsidRPr="00B238F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2DCA7D" id="_x0000_t202" coordsize="21600,21600" o:spt="202" path="m,l,21600r21600,l21600,xe">
              <v:stroke joinstyle="miter"/>
              <v:path gradientshapeok="t" o:connecttype="rect"/>
            </v:shapetype>
            <v:shape id="Text Box 5" o:spid="_x0000_s1027"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0F50D937" w14:textId="2BA9D3DF" w:rsidR="00B238F6" w:rsidRPr="00B238F6" w:rsidRDefault="00B238F6" w:rsidP="00B238F6">
                    <w:pPr>
                      <w:spacing w:after="0"/>
                      <w:rPr>
                        <w:rFonts w:ascii="Calibri" w:eastAsia="Calibri" w:hAnsi="Calibri" w:cs="Calibri"/>
                        <w:noProof/>
                        <w:color w:val="000000"/>
                        <w:sz w:val="20"/>
                        <w:szCs w:val="20"/>
                      </w:rPr>
                    </w:pPr>
                    <w:r w:rsidRPr="00B238F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101093668"/>
      <w:docPartObj>
        <w:docPartGallery w:val="Page Numbers (Bottom of Page)"/>
        <w:docPartUnique/>
      </w:docPartObj>
    </w:sdtPr>
    <w:sdtEndPr>
      <w:rPr>
        <w:noProof/>
      </w:rPr>
    </w:sdtEndPr>
    <w:sdtContent>
      <w:p w14:paraId="7118AB92" w14:textId="67E0DB46" w:rsidR="00DA4325" w:rsidRPr="00DA4325" w:rsidRDefault="00DA4325">
        <w:pPr>
          <w:pStyle w:val="Footer"/>
          <w:jc w:val="right"/>
          <w:rPr>
            <w:rFonts w:ascii="Verdana" w:hAnsi="Verdana"/>
            <w:sz w:val="18"/>
            <w:szCs w:val="18"/>
          </w:rPr>
        </w:pPr>
        <w:r w:rsidRPr="00DA4325">
          <w:rPr>
            <w:rFonts w:ascii="Verdana" w:hAnsi="Verdana"/>
            <w:sz w:val="18"/>
            <w:szCs w:val="18"/>
          </w:rPr>
          <w:t>OR Society application form for individual AfDSP accreditation</w:t>
        </w:r>
        <w:r w:rsidRPr="00DA4325">
          <w:rPr>
            <w:rFonts w:ascii="Verdana" w:hAnsi="Verdana"/>
            <w:sz w:val="18"/>
            <w:szCs w:val="18"/>
          </w:rPr>
          <w:tab/>
        </w:r>
        <w:r w:rsidRPr="00DA4325">
          <w:rPr>
            <w:rFonts w:ascii="Verdana" w:hAnsi="Verdana"/>
            <w:sz w:val="18"/>
            <w:szCs w:val="18"/>
          </w:rPr>
          <w:fldChar w:fldCharType="begin"/>
        </w:r>
        <w:r w:rsidRPr="00DA4325">
          <w:rPr>
            <w:rFonts w:ascii="Verdana" w:hAnsi="Verdana"/>
            <w:sz w:val="18"/>
            <w:szCs w:val="18"/>
          </w:rPr>
          <w:instrText xml:space="preserve"> PAGE   \* MERGEFORMAT </w:instrText>
        </w:r>
        <w:r w:rsidRPr="00DA4325">
          <w:rPr>
            <w:rFonts w:ascii="Verdana" w:hAnsi="Verdana"/>
            <w:sz w:val="18"/>
            <w:szCs w:val="18"/>
          </w:rPr>
          <w:fldChar w:fldCharType="separate"/>
        </w:r>
        <w:r w:rsidRPr="00DA4325">
          <w:rPr>
            <w:rFonts w:ascii="Verdana" w:hAnsi="Verdana"/>
            <w:noProof/>
            <w:sz w:val="18"/>
            <w:szCs w:val="18"/>
          </w:rPr>
          <w:t>2</w:t>
        </w:r>
        <w:r w:rsidRPr="00DA4325">
          <w:rPr>
            <w:rFonts w:ascii="Verdana" w:hAnsi="Verdana"/>
            <w:noProof/>
            <w:sz w:val="18"/>
            <w:szCs w:val="18"/>
          </w:rPr>
          <w:fldChar w:fldCharType="end"/>
        </w:r>
      </w:p>
    </w:sdtContent>
  </w:sdt>
  <w:p w14:paraId="16229A33" w14:textId="6A0C334B" w:rsidR="00335D09" w:rsidRDefault="00335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415D" w14:textId="7493AE58" w:rsidR="00335D09" w:rsidRDefault="00B238F6">
    <w:pPr>
      <w:pStyle w:val="Footer"/>
    </w:pPr>
    <w:r>
      <w:rPr>
        <w:noProof/>
      </w:rPr>
      <mc:AlternateContent>
        <mc:Choice Requires="wps">
          <w:drawing>
            <wp:anchor distT="0" distB="0" distL="0" distR="0" simplePos="0" relativeHeight="251661312" behindDoc="0" locked="0" layoutInCell="1" allowOverlap="1" wp14:anchorId="60944ABF" wp14:editId="0D0F831D">
              <wp:simplePos x="635" y="635"/>
              <wp:positionH relativeFrom="page">
                <wp:align>center</wp:align>
              </wp:positionH>
              <wp:positionV relativeFrom="page">
                <wp:align>bottom</wp:align>
              </wp:positionV>
              <wp:extent cx="459740" cy="368935"/>
              <wp:effectExtent l="0" t="0" r="16510" b="0"/>
              <wp:wrapNone/>
              <wp:docPr id="18731608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6555A24" w14:textId="336FD3C5" w:rsidR="00B238F6" w:rsidRPr="00B238F6" w:rsidRDefault="00B238F6" w:rsidP="00B238F6">
                          <w:pPr>
                            <w:spacing w:after="0"/>
                            <w:rPr>
                              <w:rFonts w:ascii="Calibri" w:eastAsia="Calibri" w:hAnsi="Calibri" w:cs="Calibri"/>
                              <w:noProof/>
                              <w:color w:val="000000"/>
                              <w:sz w:val="20"/>
                              <w:szCs w:val="20"/>
                            </w:rPr>
                          </w:pPr>
                          <w:r w:rsidRPr="00B238F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44ABF" id="_x0000_t202" coordsize="21600,21600" o:spt="202" path="m,l,21600r21600,l21600,xe">
              <v:stroke joinstyle="miter"/>
              <v:path gradientshapeok="t" o:connecttype="rect"/>
            </v:shapetype>
            <v:shape id="Text Box 4" o:spid="_x0000_s1029"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26555A24" w14:textId="336FD3C5" w:rsidR="00B238F6" w:rsidRPr="00B238F6" w:rsidRDefault="00B238F6" w:rsidP="00B238F6">
                    <w:pPr>
                      <w:spacing w:after="0"/>
                      <w:rPr>
                        <w:rFonts w:ascii="Calibri" w:eastAsia="Calibri" w:hAnsi="Calibri" w:cs="Calibri"/>
                        <w:noProof/>
                        <w:color w:val="000000"/>
                        <w:sz w:val="20"/>
                        <w:szCs w:val="20"/>
                      </w:rPr>
                    </w:pPr>
                    <w:r w:rsidRPr="00B238F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504D" w14:textId="77777777" w:rsidR="0086784F" w:rsidRDefault="0086784F" w:rsidP="00335D09">
      <w:pPr>
        <w:spacing w:after="0" w:line="240" w:lineRule="auto"/>
      </w:pPr>
      <w:r>
        <w:separator/>
      </w:r>
    </w:p>
  </w:footnote>
  <w:footnote w:type="continuationSeparator" w:id="0">
    <w:p w14:paraId="3A4CF814" w14:textId="77777777" w:rsidR="0086784F" w:rsidRDefault="0086784F" w:rsidP="00335D09">
      <w:pPr>
        <w:spacing w:after="0" w:line="240" w:lineRule="auto"/>
      </w:pPr>
      <w:r>
        <w:continuationSeparator/>
      </w:r>
    </w:p>
  </w:footnote>
  <w:footnote w:id="1">
    <w:p w14:paraId="19299ECB" w14:textId="572B4ABC" w:rsidR="61860ED0" w:rsidRPr="00E0719D" w:rsidRDefault="61860ED0" w:rsidP="61860ED0">
      <w:pPr>
        <w:pStyle w:val="FootnoteText"/>
        <w:rPr>
          <w:rFonts w:ascii="Verdana" w:hAnsi="Verdana"/>
          <w:sz w:val="18"/>
          <w:szCs w:val="18"/>
        </w:rPr>
      </w:pPr>
      <w:r w:rsidRPr="00E0719D">
        <w:rPr>
          <w:rStyle w:val="FootnoteReference"/>
          <w:rFonts w:ascii="Verdana" w:hAnsi="Verdana"/>
          <w:sz w:val="18"/>
          <w:szCs w:val="18"/>
        </w:rPr>
        <w:footnoteRef/>
      </w:r>
      <w:r w:rsidRPr="00E0719D">
        <w:rPr>
          <w:rFonts w:ascii="Verdana" w:hAnsi="Verdana"/>
          <w:sz w:val="18"/>
          <w:szCs w:val="18"/>
        </w:rPr>
        <w:t xml:space="preserve"> Skill areas are described in Annex A for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A4B7" w14:textId="7B4A9F47" w:rsidR="00335D09" w:rsidRDefault="00B238F6">
    <w:pPr>
      <w:pStyle w:val="Header"/>
    </w:pPr>
    <w:r>
      <w:rPr>
        <w:noProof/>
      </w:rPr>
      <mc:AlternateContent>
        <mc:Choice Requires="wps">
          <w:drawing>
            <wp:anchor distT="0" distB="0" distL="0" distR="0" simplePos="0" relativeHeight="251659264" behindDoc="0" locked="0" layoutInCell="1" allowOverlap="1" wp14:anchorId="78CD5B87" wp14:editId="0F829029">
              <wp:simplePos x="635" y="635"/>
              <wp:positionH relativeFrom="page">
                <wp:align>center</wp:align>
              </wp:positionH>
              <wp:positionV relativeFrom="page">
                <wp:align>top</wp:align>
              </wp:positionV>
              <wp:extent cx="459740" cy="368935"/>
              <wp:effectExtent l="0" t="0" r="16510" b="12065"/>
              <wp:wrapNone/>
              <wp:docPr id="1574023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6C83B48" w14:textId="2A973098" w:rsidR="00B238F6" w:rsidRPr="00B238F6" w:rsidRDefault="00B238F6" w:rsidP="00B238F6">
                          <w:pPr>
                            <w:spacing w:after="0"/>
                            <w:rPr>
                              <w:rFonts w:ascii="Calibri" w:eastAsia="Calibri" w:hAnsi="Calibri" w:cs="Calibri"/>
                              <w:noProof/>
                              <w:color w:val="000000"/>
                              <w:sz w:val="20"/>
                              <w:szCs w:val="20"/>
                            </w:rPr>
                          </w:pPr>
                          <w:r w:rsidRPr="00B238F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D5B87"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66C83B48" w14:textId="2A973098" w:rsidR="00B238F6" w:rsidRPr="00B238F6" w:rsidRDefault="00B238F6" w:rsidP="00B238F6">
                    <w:pPr>
                      <w:spacing w:after="0"/>
                      <w:rPr>
                        <w:rFonts w:ascii="Calibri" w:eastAsia="Calibri" w:hAnsi="Calibri" w:cs="Calibri"/>
                        <w:noProof/>
                        <w:color w:val="000000"/>
                        <w:sz w:val="20"/>
                        <w:szCs w:val="20"/>
                      </w:rPr>
                    </w:pPr>
                    <w:r w:rsidRPr="00B238F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253D" w14:textId="45B96855" w:rsidR="00D045D7" w:rsidRDefault="00D045D7">
    <w:pPr>
      <w:pStyle w:val="Header"/>
    </w:pPr>
    <w:r>
      <w:rPr>
        <w:noProof/>
      </w:rPr>
      <w:drawing>
        <wp:anchor distT="0" distB="0" distL="114300" distR="114300" simplePos="0" relativeHeight="251665408" behindDoc="1" locked="0" layoutInCell="1" allowOverlap="1" wp14:anchorId="74E4502E" wp14:editId="48851DF4">
          <wp:simplePos x="0" y="0"/>
          <wp:positionH relativeFrom="page">
            <wp:posOffset>0</wp:posOffset>
          </wp:positionH>
          <wp:positionV relativeFrom="page">
            <wp:posOffset>-38100</wp:posOffset>
          </wp:positionV>
          <wp:extent cx="7560000" cy="10684800"/>
          <wp:effectExtent l="0" t="0" r="3175" b="2540"/>
          <wp:wrapNone/>
          <wp:docPr id="1940714795" name="Picture 1" descr="A white background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14795" name="Picture 1" descr="A white background with colorful triang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B73" w14:textId="56085E0C" w:rsidR="00335D09" w:rsidRDefault="00B238F6">
    <w:pPr>
      <w:pStyle w:val="Header"/>
    </w:pPr>
    <w:r>
      <w:rPr>
        <w:noProof/>
      </w:rPr>
      <mc:AlternateContent>
        <mc:Choice Requires="wps">
          <w:drawing>
            <wp:anchor distT="0" distB="0" distL="0" distR="0" simplePos="0" relativeHeight="251658240" behindDoc="0" locked="0" layoutInCell="1" allowOverlap="1" wp14:anchorId="1A0CCD8D" wp14:editId="751DAE14">
              <wp:simplePos x="635" y="635"/>
              <wp:positionH relativeFrom="page">
                <wp:align>center</wp:align>
              </wp:positionH>
              <wp:positionV relativeFrom="page">
                <wp:align>top</wp:align>
              </wp:positionV>
              <wp:extent cx="459740" cy="368935"/>
              <wp:effectExtent l="0" t="0" r="16510" b="12065"/>
              <wp:wrapNone/>
              <wp:docPr id="17748285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55BB452" w14:textId="6A218DD8" w:rsidR="00B238F6" w:rsidRPr="00B238F6" w:rsidRDefault="00B238F6" w:rsidP="00B238F6">
                          <w:pPr>
                            <w:spacing w:after="0"/>
                            <w:rPr>
                              <w:rFonts w:ascii="Calibri" w:eastAsia="Calibri" w:hAnsi="Calibri" w:cs="Calibri"/>
                              <w:noProof/>
                              <w:color w:val="000000"/>
                              <w:sz w:val="20"/>
                              <w:szCs w:val="20"/>
                            </w:rPr>
                          </w:pPr>
                          <w:r w:rsidRPr="00B238F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CCD8D"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455BB452" w14:textId="6A218DD8" w:rsidR="00B238F6" w:rsidRPr="00B238F6" w:rsidRDefault="00B238F6" w:rsidP="00B238F6">
                    <w:pPr>
                      <w:spacing w:after="0"/>
                      <w:rPr>
                        <w:rFonts w:ascii="Calibri" w:eastAsia="Calibri" w:hAnsi="Calibri" w:cs="Calibri"/>
                        <w:noProof/>
                        <w:color w:val="000000"/>
                        <w:sz w:val="20"/>
                        <w:szCs w:val="20"/>
                      </w:rPr>
                    </w:pPr>
                    <w:r w:rsidRPr="00B238F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2F7FAD"/>
    <w:multiLevelType w:val="hybridMultilevel"/>
    <w:tmpl w:val="A6BAC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7B4C6B"/>
    <w:multiLevelType w:val="hybridMultilevel"/>
    <w:tmpl w:val="B300BE4C"/>
    <w:lvl w:ilvl="0" w:tplc="73949950">
      <w:numFmt w:val="bullet"/>
      <w:lvlText w:val="•"/>
      <w:lvlJc w:val="left"/>
      <w:pPr>
        <w:ind w:left="720" w:hanging="360"/>
      </w:pPr>
      <w:rPr>
        <w:rFonts w:ascii="Verdana" w:eastAsiaTheme="minorEastAsia"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E6B67"/>
    <w:multiLevelType w:val="hybridMultilevel"/>
    <w:tmpl w:val="17BC0484"/>
    <w:lvl w:ilvl="0" w:tplc="73949950">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C4EEF"/>
    <w:multiLevelType w:val="hybridMultilevel"/>
    <w:tmpl w:val="C22A6EEE"/>
    <w:lvl w:ilvl="0" w:tplc="73949950">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3070C"/>
    <w:multiLevelType w:val="hybridMultilevel"/>
    <w:tmpl w:val="F7729844"/>
    <w:lvl w:ilvl="0" w:tplc="73949950">
      <w:numFmt w:val="bullet"/>
      <w:lvlText w:val="•"/>
      <w:lvlJc w:val="left"/>
      <w:pPr>
        <w:ind w:left="1440" w:hanging="360"/>
      </w:pPr>
      <w:rPr>
        <w:rFonts w:ascii="Verdana" w:eastAsiaTheme="minorEastAsia" w:hAnsi="Verdan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987362"/>
    <w:multiLevelType w:val="hybridMultilevel"/>
    <w:tmpl w:val="A7F6FB04"/>
    <w:lvl w:ilvl="0" w:tplc="73949950">
      <w:numFmt w:val="bullet"/>
      <w:lvlText w:val="•"/>
      <w:lvlJc w:val="left"/>
      <w:pPr>
        <w:ind w:left="1080" w:hanging="360"/>
      </w:pPr>
      <w:rPr>
        <w:rFonts w:ascii="Verdana" w:eastAsiaTheme="minorEastAsia"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8E4CA6"/>
    <w:multiLevelType w:val="hybridMultilevel"/>
    <w:tmpl w:val="86725F86"/>
    <w:lvl w:ilvl="0" w:tplc="73949950">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24DE5"/>
    <w:multiLevelType w:val="hybridMultilevel"/>
    <w:tmpl w:val="0A68A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62E4D"/>
    <w:multiLevelType w:val="hybridMultilevel"/>
    <w:tmpl w:val="03620E20"/>
    <w:lvl w:ilvl="0" w:tplc="73949950">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61012B"/>
    <w:multiLevelType w:val="hybridMultilevel"/>
    <w:tmpl w:val="136459AC"/>
    <w:lvl w:ilvl="0" w:tplc="73949950">
      <w:numFmt w:val="bullet"/>
      <w:lvlText w:val="•"/>
      <w:lvlJc w:val="left"/>
      <w:pPr>
        <w:ind w:left="720" w:hanging="360"/>
      </w:pPr>
      <w:rPr>
        <w:rFonts w:ascii="Verdana" w:eastAsiaTheme="minorEastAsia"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73626"/>
    <w:multiLevelType w:val="hybridMultilevel"/>
    <w:tmpl w:val="0BB0AF64"/>
    <w:lvl w:ilvl="0" w:tplc="953220F0">
      <w:numFmt w:val="bullet"/>
      <w:lvlText w:val="•"/>
      <w:lvlJc w:val="left"/>
      <w:pPr>
        <w:ind w:left="1080" w:hanging="360"/>
      </w:pPr>
      <w:rPr>
        <w:rFonts w:ascii="Verdana" w:eastAsiaTheme="minorEastAsia"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1561C3"/>
    <w:multiLevelType w:val="hybridMultilevel"/>
    <w:tmpl w:val="5EA2D114"/>
    <w:lvl w:ilvl="0" w:tplc="73949950">
      <w:numFmt w:val="bullet"/>
      <w:lvlText w:val="•"/>
      <w:lvlJc w:val="left"/>
      <w:pPr>
        <w:ind w:left="720" w:hanging="360"/>
      </w:pPr>
      <w:rPr>
        <w:rFonts w:ascii="Verdana" w:eastAsiaTheme="minorEastAsia"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16856">
    <w:abstractNumId w:val="8"/>
  </w:num>
  <w:num w:numId="2" w16cid:durableId="335504029">
    <w:abstractNumId w:val="6"/>
  </w:num>
  <w:num w:numId="3" w16cid:durableId="864363243">
    <w:abstractNumId w:val="5"/>
  </w:num>
  <w:num w:numId="4" w16cid:durableId="693190249">
    <w:abstractNumId w:val="4"/>
  </w:num>
  <w:num w:numId="5" w16cid:durableId="2016420129">
    <w:abstractNumId w:val="7"/>
  </w:num>
  <w:num w:numId="6" w16cid:durableId="883711276">
    <w:abstractNumId w:val="3"/>
  </w:num>
  <w:num w:numId="7" w16cid:durableId="957028926">
    <w:abstractNumId w:val="2"/>
  </w:num>
  <w:num w:numId="8" w16cid:durableId="377440844">
    <w:abstractNumId w:val="1"/>
  </w:num>
  <w:num w:numId="9" w16cid:durableId="1237860677">
    <w:abstractNumId w:val="0"/>
  </w:num>
  <w:num w:numId="10" w16cid:durableId="384181946">
    <w:abstractNumId w:val="16"/>
  </w:num>
  <w:num w:numId="11" w16cid:durableId="1299534664">
    <w:abstractNumId w:val="19"/>
  </w:num>
  <w:num w:numId="12" w16cid:durableId="6250889">
    <w:abstractNumId w:val="9"/>
  </w:num>
  <w:num w:numId="13" w16cid:durableId="557545924">
    <w:abstractNumId w:val="11"/>
  </w:num>
  <w:num w:numId="14" w16cid:durableId="460735134">
    <w:abstractNumId w:val="17"/>
  </w:num>
  <w:num w:numId="15" w16cid:durableId="1832257469">
    <w:abstractNumId w:val="12"/>
  </w:num>
  <w:num w:numId="16" w16cid:durableId="872769577">
    <w:abstractNumId w:val="14"/>
  </w:num>
  <w:num w:numId="17" w16cid:durableId="226651194">
    <w:abstractNumId w:val="13"/>
  </w:num>
  <w:num w:numId="18" w16cid:durableId="990907368">
    <w:abstractNumId w:val="20"/>
  </w:num>
  <w:num w:numId="19" w16cid:durableId="2008898479">
    <w:abstractNumId w:val="10"/>
  </w:num>
  <w:num w:numId="20" w16cid:durableId="1416126963">
    <w:abstractNumId w:val="18"/>
  </w:num>
  <w:num w:numId="21" w16cid:durableId="836112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7D2"/>
    <w:rsid w:val="00025A2F"/>
    <w:rsid w:val="000320EF"/>
    <w:rsid w:val="00033177"/>
    <w:rsid w:val="00034616"/>
    <w:rsid w:val="0006063C"/>
    <w:rsid w:val="000A66C6"/>
    <w:rsid w:val="000C3FE5"/>
    <w:rsid w:val="000D5C39"/>
    <w:rsid w:val="00115F29"/>
    <w:rsid w:val="0015074B"/>
    <w:rsid w:val="001F5976"/>
    <w:rsid w:val="00210B91"/>
    <w:rsid w:val="002541A4"/>
    <w:rsid w:val="0029129D"/>
    <w:rsid w:val="0029639D"/>
    <w:rsid w:val="002F16E2"/>
    <w:rsid w:val="00326F90"/>
    <w:rsid w:val="00335D09"/>
    <w:rsid w:val="0038263D"/>
    <w:rsid w:val="003A6FF4"/>
    <w:rsid w:val="003B69C9"/>
    <w:rsid w:val="003D1EAB"/>
    <w:rsid w:val="0040631A"/>
    <w:rsid w:val="00413CAD"/>
    <w:rsid w:val="00425742"/>
    <w:rsid w:val="00467ECD"/>
    <w:rsid w:val="004A4A62"/>
    <w:rsid w:val="004C1995"/>
    <w:rsid w:val="004C295B"/>
    <w:rsid w:val="0050481D"/>
    <w:rsid w:val="00516593"/>
    <w:rsid w:val="00566982"/>
    <w:rsid w:val="00596AC0"/>
    <w:rsid w:val="005C3899"/>
    <w:rsid w:val="005D28A0"/>
    <w:rsid w:val="00615628"/>
    <w:rsid w:val="00622A60"/>
    <w:rsid w:val="00652EA6"/>
    <w:rsid w:val="006835B2"/>
    <w:rsid w:val="006B4D2F"/>
    <w:rsid w:val="006C646C"/>
    <w:rsid w:val="006F12C5"/>
    <w:rsid w:val="0070574C"/>
    <w:rsid w:val="00727EFD"/>
    <w:rsid w:val="00785FD1"/>
    <w:rsid w:val="007C26C0"/>
    <w:rsid w:val="007E0074"/>
    <w:rsid w:val="00806AC5"/>
    <w:rsid w:val="0086784F"/>
    <w:rsid w:val="00881C0C"/>
    <w:rsid w:val="008D5715"/>
    <w:rsid w:val="0090549B"/>
    <w:rsid w:val="00911291"/>
    <w:rsid w:val="009F0EBC"/>
    <w:rsid w:val="00A018A6"/>
    <w:rsid w:val="00A30C80"/>
    <w:rsid w:val="00A918E3"/>
    <w:rsid w:val="00AA1D8D"/>
    <w:rsid w:val="00B238F6"/>
    <w:rsid w:val="00B47730"/>
    <w:rsid w:val="00BD4369"/>
    <w:rsid w:val="00BD6318"/>
    <w:rsid w:val="00C02C80"/>
    <w:rsid w:val="00C0531F"/>
    <w:rsid w:val="00C13B45"/>
    <w:rsid w:val="00C26327"/>
    <w:rsid w:val="00C62BD3"/>
    <w:rsid w:val="00C94F47"/>
    <w:rsid w:val="00CB0664"/>
    <w:rsid w:val="00CB4883"/>
    <w:rsid w:val="00D045D7"/>
    <w:rsid w:val="00D93B5C"/>
    <w:rsid w:val="00DA13DE"/>
    <w:rsid w:val="00DA4325"/>
    <w:rsid w:val="00E0719D"/>
    <w:rsid w:val="00E1147F"/>
    <w:rsid w:val="00E55D83"/>
    <w:rsid w:val="00E56B92"/>
    <w:rsid w:val="00E625F6"/>
    <w:rsid w:val="00E81C27"/>
    <w:rsid w:val="00F60895"/>
    <w:rsid w:val="00F61873"/>
    <w:rsid w:val="00FC693F"/>
    <w:rsid w:val="04BBCE09"/>
    <w:rsid w:val="09DC3F91"/>
    <w:rsid w:val="0C990A04"/>
    <w:rsid w:val="10E84102"/>
    <w:rsid w:val="18CE6D98"/>
    <w:rsid w:val="190273BF"/>
    <w:rsid w:val="1A56D0B9"/>
    <w:rsid w:val="1ACB1DD8"/>
    <w:rsid w:val="1D9FFA78"/>
    <w:rsid w:val="1F44546D"/>
    <w:rsid w:val="263E015B"/>
    <w:rsid w:val="3A747C8E"/>
    <w:rsid w:val="3BBC94A5"/>
    <w:rsid w:val="3E716754"/>
    <w:rsid w:val="52BD94C7"/>
    <w:rsid w:val="56CDECE8"/>
    <w:rsid w:val="59FD862F"/>
    <w:rsid w:val="5AE0A649"/>
    <w:rsid w:val="6150A233"/>
    <w:rsid w:val="61860ED0"/>
    <w:rsid w:val="62F60D05"/>
    <w:rsid w:val="63041F19"/>
    <w:rsid w:val="6462F531"/>
    <w:rsid w:val="6578BE9C"/>
    <w:rsid w:val="6B784D84"/>
    <w:rsid w:val="7D57005E"/>
    <w:rsid w:val="7E143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4DA535"/>
  <w14:defaultImageDpi w14:val="300"/>
  <w15:docId w15:val="{0560BD07-DB38-4426-92B8-1278547E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1860ED0"/>
    <w:rPr>
      <w:lang w:val="en-GB"/>
    </w:rPr>
  </w:style>
  <w:style w:type="paragraph" w:styleId="Heading1">
    <w:name w:val="heading 1"/>
    <w:basedOn w:val="Normal"/>
    <w:next w:val="Normal"/>
    <w:link w:val="Heading1Char"/>
    <w:uiPriority w:val="9"/>
    <w:qFormat/>
    <w:rsid w:val="61860E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61860E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61860E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61860E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61860ED0"/>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61860ED0"/>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61860E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61860ED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61860E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61860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61860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61860E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61860ED0"/>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61860ED0"/>
    <w:pPr>
      <w:ind w:left="720"/>
      <w:contextualSpacing/>
    </w:pPr>
  </w:style>
  <w:style w:type="paragraph" w:styleId="BodyText">
    <w:name w:val="Body Text"/>
    <w:basedOn w:val="Normal"/>
    <w:link w:val="BodyTextChar"/>
    <w:uiPriority w:val="99"/>
    <w:unhideWhenUsed/>
    <w:rsid w:val="61860ED0"/>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61860ED0"/>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61860ED0"/>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61860ED0"/>
    <w:pPr>
      <w:ind w:left="360" w:hanging="360"/>
      <w:contextualSpacing/>
    </w:pPr>
  </w:style>
  <w:style w:type="paragraph" w:styleId="List2">
    <w:name w:val="List 2"/>
    <w:basedOn w:val="Normal"/>
    <w:uiPriority w:val="99"/>
    <w:unhideWhenUsed/>
    <w:rsid w:val="61860ED0"/>
    <w:pPr>
      <w:ind w:left="720" w:hanging="360"/>
      <w:contextualSpacing/>
    </w:pPr>
  </w:style>
  <w:style w:type="paragraph" w:styleId="List3">
    <w:name w:val="List 3"/>
    <w:basedOn w:val="Normal"/>
    <w:uiPriority w:val="99"/>
    <w:unhideWhenUsed/>
    <w:rsid w:val="61860ED0"/>
    <w:pPr>
      <w:ind w:left="1080" w:hanging="360"/>
      <w:contextualSpacing/>
    </w:pPr>
  </w:style>
  <w:style w:type="paragraph" w:styleId="ListBullet">
    <w:name w:val="List Bullet"/>
    <w:basedOn w:val="Normal"/>
    <w:uiPriority w:val="99"/>
    <w:unhideWhenUsed/>
    <w:rsid w:val="61860ED0"/>
    <w:pPr>
      <w:numPr>
        <w:numId w:val="1"/>
      </w:numPr>
      <w:contextualSpacing/>
    </w:pPr>
  </w:style>
  <w:style w:type="paragraph" w:styleId="ListBullet2">
    <w:name w:val="List Bullet 2"/>
    <w:basedOn w:val="Normal"/>
    <w:uiPriority w:val="99"/>
    <w:unhideWhenUsed/>
    <w:rsid w:val="61860ED0"/>
    <w:pPr>
      <w:numPr>
        <w:numId w:val="2"/>
      </w:numPr>
      <w:contextualSpacing/>
    </w:pPr>
  </w:style>
  <w:style w:type="paragraph" w:styleId="ListBullet3">
    <w:name w:val="List Bullet 3"/>
    <w:basedOn w:val="Normal"/>
    <w:uiPriority w:val="99"/>
    <w:unhideWhenUsed/>
    <w:rsid w:val="61860ED0"/>
    <w:pPr>
      <w:numPr>
        <w:numId w:val="3"/>
      </w:numPr>
      <w:contextualSpacing/>
    </w:pPr>
  </w:style>
  <w:style w:type="paragraph" w:styleId="ListNumber">
    <w:name w:val="List Number"/>
    <w:basedOn w:val="Normal"/>
    <w:uiPriority w:val="99"/>
    <w:unhideWhenUsed/>
    <w:rsid w:val="61860ED0"/>
    <w:pPr>
      <w:numPr>
        <w:numId w:val="5"/>
      </w:numPr>
      <w:contextualSpacing/>
    </w:pPr>
  </w:style>
  <w:style w:type="paragraph" w:styleId="ListNumber2">
    <w:name w:val="List Number 2"/>
    <w:basedOn w:val="Normal"/>
    <w:uiPriority w:val="99"/>
    <w:unhideWhenUsed/>
    <w:rsid w:val="61860ED0"/>
    <w:pPr>
      <w:numPr>
        <w:numId w:val="6"/>
      </w:numPr>
      <w:contextualSpacing/>
    </w:pPr>
  </w:style>
  <w:style w:type="paragraph" w:styleId="ListNumber3">
    <w:name w:val="List Number 3"/>
    <w:basedOn w:val="Normal"/>
    <w:uiPriority w:val="99"/>
    <w:unhideWhenUsed/>
    <w:rsid w:val="61860ED0"/>
    <w:pPr>
      <w:numPr>
        <w:numId w:val="7"/>
      </w:numPr>
      <w:contextualSpacing/>
    </w:pPr>
  </w:style>
  <w:style w:type="paragraph" w:styleId="ListContinue">
    <w:name w:val="List Continue"/>
    <w:basedOn w:val="Normal"/>
    <w:uiPriority w:val="99"/>
    <w:unhideWhenUsed/>
    <w:rsid w:val="61860ED0"/>
    <w:pPr>
      <w:spacing w:after="120"/>
      <w:ind w:left="360"/>
      <w:contextualSpacing/>
    </w:pPr>
  </w:style>
  <w:style w:type="paragraph" w:styleId="ListContinue2">
    <w:name w:val="List Continue 2"/>
    <w:basedOn w:val="Normal"/>
    <w:uiPriority w:val="99"/>
    <w:unhideWhenUsed/>
    <w:rsid w:val="61860ED0"/>
    <w:pPr>
      <w:spacing w:after="120"/>
      <w:ind w:left="720"/>
      <w:contextualSpacing/>
    </w:pPr>
  </w:style>
  <w:style w:type="paragraph" w:styleId="ListContinue3">
    <w:name w:val="List Continue 3"/>
    <w:basedOn w:val="Normal"/>
    <w:uiPriority w:val="99"/>
    <w:unhideWhenUsed/>
    <w:rsid w:val="61860ED0"/>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61860ED0"/>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61860ED0"/>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61860ED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115F29"/>
    <w:rPr>
      <w:color w:val="666666"/>
    </w:rPr>
  </w:style>
  <w:style w:type="character" w:styleId="CommentReference">
    <w:name w:val="annotation reference"/>
    <w:basedOn w:val="DefaultParagraphFont"/>
    <w:uiPriority w:val="99"/>
    <w:semiHidden/>
    <w:unhideWhenUsed/>
    <w:rsid w:val="006B4D2F"/>
    <w:rPr>
      <w:sz w:val="16"/>
      <w:szCs w:val="16"/>
    </w:rPr>
  </w:style>
  <w:style w:type="paragraph" w:styleId="CommentText">
    <w:name w:val="annotation text"/>
    <w:basedOn w:val="Normal"/>
    <w:link w:val="CommentTextChar"/>
    <w:uiPriority w:val="99"/>
    <w:unhideWhenUsed/>
    <w:rsid w:val="61860ED0"/>
    <w:pPr>
      <w:spacing w:line="240" w:lineRule="auto"/>
    </w:pPr>
    <w:rPr>
      <w:sz w:val="20"/>
      <w:szCs w:val="20"/>
    </w:rPr>
  </w:style>
  <w:style w:type="character" w:customStyle="1" w:styleId="CommentTextChar">
    <w:name w:val="Comment Text Char"/>
    <w:basedOn w:val="DefaultParagraphFont"/>
    <w:link w:val="CommentText"/>
    <w:uiPriority w:val="99"/>
    <w:rsid w:val="006B4D2F"/>
    <w:rPr>
      <w:sz w:val="20"/>
      <w:szCs w:val="20"/>
    </w:rPr>
  </w:style>
  <w:style w:type="paragraph" w:styleId="CommentSubject">
    <w:name w:val="annotation subject"/>
    <w:basedOn w:val="CommentText"/>
    <w:next w:val="CommentText"/>
    <w:link w:val="CommentSubjectChar"/>
    <w:uiPriority w:val="99"/>
    <w:semiHidden/>
    <w:unhideWhenUsed/>
    <w:rsid w:val="006B4D2F"/>
    <w:rPr>
      <w:b/>
      <w:bCs/>
    </w:rPr>
  </w:style>
  <w:style w:type="character" w:customStyle="1" w:styleId="CommentSubjectChar">
    <w:name w:val="Comment Subject Char"/>
    <w:basedOn w:val="CommentTextChar"/>
    <w:link w:val="CommentSubject"/>
    <w:uiPriority w:val="99"/>
    <w:semiHidden/>
    <w:rsid w:val="006B4D2F"/>
    <w:rPr>
      <w:b/>
      <w:bCs/>
      <w:sz w:val="20"/>
      <w:szCs w:val="20"/>
    </w:rPr>
  </w:style>
  <w:style w:type="paragraph" w:styleId="Revision">
    <w:name w:val="Revision"/>
    <w:hidden/>
    <w:uiPriority w:val="99"/>
    <w:semiHidden/>
    <w:rsid w:val="007C26C0"/>
    <w:pPr>
      <w:spacing w:after="0" w:line="240" w:lineRule="auto"/>
    </w:pPr>
  </w:style>
  <w:style w:type="paragraph" w:styleId="FootnoteText">
    <w:name w:val="footnote text"/>
    <w:basedOn w:val="Normal"/>
    <w:uiPriority w:val="99"/>
    <w:semiHidden/>
    <w:unhideWhenUsed/>
    <w:rsid w:val="61860ED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806AC5"/>
    <w:rPr>
      <w:color w:val="0000FF" w:themeColor="hyperlink"/>
      <w:u w:val="single"/>
    </w:rPr>
  </w:style>
  <w:style w:type="character" w:styleId="UnresolvedMention">
    <w:name w:val="Unresolved Mention"/>
    <w:basedOn w:val="DefaultParagraphFont"/>
    <w:uiPriority w:val="99"/>
    <w:semiHidden/>
    <w:unhideWhenUsed/>
    <w:rsid w:val="00806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orsociety.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B096069E258846B368F50AA487A6B4" ma:contentTypeVersion="3" ma:contentTypeDescription="Create a new document." ma:contentTypeScope="" ma:versionID="4a6a58d8a68f90cc7f24f558a27b43b1">
  <xsd:schema xmlns:xsd="http://www.w3.org/2001/XMLSchema" xmlns:xs="http://www.w3.org/2001/XMLSchema" xmlns:p="http://schemas.microsoft.com/office/2006/metadata/properties" xmlns:ns2="c6ae1cac-f8a4-49d2-8c6c-37ad0b89a262" targetNamespace="http://schemas.microsoft.com/office/2006/metadata/properties" ma:root="true" ma:fieldsID="899aca81ad78473b4c5bc4e541fd356a" ns2:_="">
    <xsd:import namespace="c6ae1cac-f8a4-49d2-8c6c-37ad0b89a2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e1cac-f8a4-49d2-8c6c-37ad0b89a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9B5CC-B458-43BE-AE6A-D24743A742D4}">
  <ds:schemaRefs>
    <ds:schemaRef ds:uri="http://schemas.microsoft.com/sharepoint/v3/contenttype/forms"/>
  </ds:schemaRefs>
</ds:datastoreItem>
</file>

<file path=customXml/itemProps2.xml><?xml version="1.0" encoding="utf-8"?>
<ds:datastoreItem xmlns:ds="http://schemas.openxmlformats.org/officeDocument/2006/customXml" ds:itemID="{7A1261AD-E4DF-4FF9-863E-3C50B5BDA576}">
  <ds:schemaRefs>
    <ds:schemaRef ds:uri="http://schemas.microsoft.com/office/2006/documentManagement/types"/>
    <ds:schemaRef ds:uri="http://purl.org/dc/elements/1.1/"/>
    <ds:schemaRef ds:uri="c6ae1cac-f8a4-49d2-8c6c-37ad0b89a262"/>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5B79325-E237-4F44-B7E3-57312562F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e1cac-f8a4-49d2-8c6c-37ad0b89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1011</Words>
  <Characters>5765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Parry</cp:lastModifiedBy>
  <cp:revision>2</cp:revision>
  <dcterms:created xsi:type="dcterms:W3CDTF">2025-07-01T13:30:00Z</dcterms:created>
  <dcterms:modified xsi:type="dcterms:W3CDTF">2025-07-01T13:30:00Z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69c9bc36,5dd1b253,248a69a8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6fa62abe,4ebab342,60ab0efa</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2025-06-11T08:43:34Z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b9b35d22-f0c4-452b-afd8-b08c836fff53</vt:lpwstr>
  </property>
  <property fmtid="{D5CDD505-2E9C-101B-9397-08002B2CF9AE}" pid="14" name="MSIP_Label_ba62f585-b40f-4ab9-bafe-39150f03d124_ContentBits">
    <vt:lpwstr>3</vt:lpwstr>
  </property>
  <property fmtid="{D5CDD505-2E9C-101B-9397-08002B2CF9AE}" pid="15" name="MSIP_Label_ba62f585-b40f-4ab9-bafe-39150f03d124_Tag">
    <vt:lpwstr>10, 3, 0, 1</vt:lpwstr>
  </property>
  <property fmtid="{D5CDD505-2E9C-101B-9397-08002B2CF9AE}" pid="16" name="ContentTypeId">
    <vt:lpwstr>0x01010050B096069E258846B368F50AA487A6B4</vt:lpwstr>
  </property>
</Properties>
</file>